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12" w:rsidRPr="000741AE" w:rsidRDefault="00853512" w:rsidP="00853512">
      <w:pPr>
        <w:pStyle w:val="NormalWeb"/>
        <w:spacing w:before="0" w:beforeAutospacing="0" w:after="0" w:afterAutospacing="0" w:line="360" w:lineRule="auto"/>
        <w:jc w:val="center"/>
        <w:rPr>
          <w:rFonts w:ascii="Times New Roman" w:hAnsi="Times New Roman"/>
          <w:b/>
          <w:sz w:val="22"/>
          <w:szCs w:val="22"/>
          <w:u w:val="single"/>
        </w:rPr>
      </w:pPr>
      <w:r w:rsidRPr="000741AE">
        <w:rPr>
          <w:rFonts w:ascii="Times New Roman" w:hAnsi="Times New Roman"/>
          <w:b/>
          <w:sz w:val="22"/>
          <w:szCs w:val="22"/>
          <w:u w:val="single"/>
        </w:rPr>
        <w:t>İŞ SAĞLIĞI VE GÜVENLİĞİ’NE İLİŞKİN SÖZLEŞME</w:t>
      </w:r>
    </w:p>
    <w:p w:rsidR="00853512" w:rsidRDefault="00853512" w:rsidP="00853512">
      <w:pPr>
        <w:pStyle w:val="KonuBal"/>
        <w:spacing w:line="360" w:lineRule="auto"/>
        <w:rPr>
          <w:sz w:val="22"/>
          <w:szCs w:val="22"/>
        </w:rPr>
      </w:pPr>
      <w:r>
        <w:rPr>
          <w:sz w:val="22"/>
          <w:szCs w:val="22"/>
        </w:rPr>
        <w:t>(...</w:t>
      </w:r>
      <w:r w:rsidR="00A71305">
        <w:rPr>
          <w:sz w:val="22"/>
          <w:szCs w:val="22"/>
        </w:rPr>
        <w:t>/...</w:t>
      </w:r>
      <w:r>
        <w:rPr>
          <w:sz w:val="22"/>
          <w:szCs w:val="22"/>
        </w:rPr>
        <w:t>20.</w:t>
      </w:r>
      <w:r w:rsidR="00A71305">
        <w:rPr>
          <w:sz w:val="22"/>
          <w:szCs w:val="22"/>
        </w:rPr>
        <w:t>.</w:t>
      </w:r>
      <w:r>
        <w:rPr>
          <w:sz w:val="22"/>
          <w:szCs w:val="22"/>
        </w:rPr>
        <w:t>.</w:t>
      </w:r>
      <w:r w:rsidRPr="000741AE">
        <w:rPr>
          <w:sz w:val="22"/>
          <w:szCs w:val="22"/>
        </w:rPr>
        <w:t xml:space="preserve"> Tarihli ..............................................................İşleri sözleşmesi Ekidir)</w:t>
      </w:r>
    </w:p>
    <w:p w:rsidR="005E1877" w:rsidRDefault="005E1877" w:rsidP="00853512">
      <w:pPr>
        <w:pStyle w:val="KonuBal"/>
        <w:spacing w:line="360" w:lineRule="auto"/>
        <w:rPr>
          <w:sz w:val="22"/>
          <w:szCs w:val="22"/>
        </w:rPr>
      </w:pPr>
    </w:p>
    <w:p w:rsidR="005E1877" w:rsidRDefault="005E1877" w:rsidP="00853512">
      <w:pPr>
        <w:pStyle w:val="KonuBal"/>
        <w:spacing w:line="360" w:lineRule="auto"/>
        <w:rPr>
          <w:sz w:val="22"/>
          <w:szCs w:val="22"/>
        </w:rPr>
      </w:pPr>
    </w:p>
    <w:tbl>
      <w:tblPr>
        <w:tblStyle w:val="TabloKlavuz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510"/>
        <w:gridCol w:w="6487"/>
      </w:tblGrid>
      <w:tr w:rsidR="005E1877" w:rsidTr="0034362E">
        <w:tc>
          <w:tcPr>
            <w:tcW w:w="9997" w:type="dxa"/>
            <w:gridSpan w:val="2"/>
            <w:vAlign w:val="center"/>
          </w:tcPr>
          <w:p w:rsidR="005E1877" w:rsidRDefault="005E1877" w:rsidP="00853512">
            <w:pPr>
              <w:pStyle w:val="KonuBal"/>
              <w:spacing w:line="360" w:lineRule="auto"/>
            </w:pPr>
            <w:r w:rsidRPr="005E1877">
              <w:t>*Gerçek Kişiler İçin</w:t>
            </w:r>
          </w:p>
        </w:tc>
      </w:tr>
      <w:tr w:rsidR="005E1877" w:rsidTr="0034362E">
        <w:tc>
          <w:tcPr>
            <w:tcW w:w="3510" w:type="dxa"/>
            <w:vAlign w:val="center"/>
          </w:tcPr>
          <w:p w:rsidR="005E1877" w:rsidRPr="005E1877" w:rsidRDefault="005E1877" w:rsidP="005E1877">
            <w:pPr>
              <w:pStyle w:val="KonuBal"/>
              <w:spacing w:line="360" w:lineRule="auto"/>
              <w:jc w:val="left"/>
              <w:rPr>
                <w:b w:val="0"/>
              </w:rPr>
            </w:pPr>
            <w:r>
              <w:rPr>
                <w:b w:val="0"/>
              </w:rPr>
              <w:t>Adı ve Soyadı</w:t>
            </w:r>
          </w:p>
        </w:tc>
        <w:tc>
          <w:tcPr>
            <w:tcW w:w="6487" w:type="dxa"/>
            <w:vAlign w:val="center"/>
          </w:tcPr>
          <w:p w:rsidR="005E1877" w:rsidRDefault="005E1877" w:rsidP="00853512">
            <w:pPr>
              <w:pStyle w:val="KonuBal"/>
              <w:spacing w:line="360" w:lineRule="auto"/>
            </w:pPr>
          </w:p>
        </w:tc>
      </w:tr>
      <w:tr w:rsidR="005E1877" w:rsidTr="0034362E">
        <w:tc>
          <w:tcPr>
            <w:tcW w:w="3510" w:type="dxa"/>
            <w:vAlign w:val="center"/>
          </w:tcPr>
          <w:p w:rsidR="005E1877" w:rsidRDefault="00AA47F2" w:rsidP="005E1877">
            <w:pPr>
              <w:pStyle w:val="KonuBal"/>
              <w:spacing w:line="360" w:lineRule="auto"/>
              <w:jc w:val="left"/>
            </w:pPr>
            <w:r>
              <w:rPr>
                <w:b w:val="0"/>
              </w:rPr>
              <w:t xml:space="preserve">TC. Kimlik No      </w:t>
            </w:r>
          </w:p>
        </w:tc>
        <w:tc>
          <w:tcPr>
            <w:tcW w:w="6487" w:type="dxa"/>
            <w:vAlign w:val="center"/>
          </w:tcPr>
          <w:p w:rsidR="005E1877" w:rsidRDefault="005E1877" w:rsidP="00853512">
            <w:pPr>
              <w:pStyle w:val="KonuBal"/>
              <w:spacing w:line="360" w:lineRule="auto"/>
            </w:pPr>
          </w:p>
        </w:tc>
      </w:tr>
      <w:tr w:rsidR="005E1877" w:rsidTr="0034362E">
        <w:tc>
          <w:tcPr>
            <w:tcW w:w="3510" w:type="dxa"/>
            <w:vAlign w:val="center"/>
          </w:tcPr>
          <w:p w:rsidR="005E1877" w:rsidRPr="00AA47F2" w:rsidRDefault="005E1877" w:rsidP="00AA47F2">
            <w:pPr>
              <w:pStyle w:val="KonuBal"/>
              <w:spacing w:line="360" w:lineRule="auto"/>
              <w:jc w:val="left"/>
              <w:rPr>
                <w:b w:val="0"/>
              </w:rPr>
            </w:pPr>
            <w:r w:rsidRPr="00AA47F2">
              <w:rPr>
                <w:b w:val="0"/>
              </w:rPr>
              <w:t>Adres :</w:t>
            </w:r>
          </w:p>
        </w:tc>
        <w:tc>
          <w:tcPr>
            <w:tcW w:w="6487" w:type="dxa"/>
            <w:vAlign w:val="center"/>
          </w:tcPr>
          <w:p w:rsidR="005E1877" w:rsidRDefault="005E1877" w:rsidP="00853512">
            <w:pPr>
              <w:pStyle w:val="KonuBal"/>
              <w:spacing w:line="360" w:lineRule="auto"/>
            </w:pPr>
          </w:p>
        </w:tc>
      </w:tr>
      <w:tr w:rsidR="005E1877" w:rsidTr="0034362E">
        <w:tc>
          <w:tcPr>
            <w:tcW w:w="3510" w:type="dxa"/>
            <w:vAlign w:val="center"/>
          </w:tcPr>
          <w:p w:rsidR="005E1877" w:rsidRPr="00AA47F2" w:rsidRDefault="00AA47F2" w:rsidP="00AA47F2">
            <w:pPr>
              <w:pStyle w:val="KonuBal"/>
              <w:spacing w:line="360" w:lineRule="auto"/>
              <w:jc w:val="left"/>
              <w:rPr>
                <w:b w:val="0"/>
              </w:rPr>
            </w:pPr>
            <w:r>
              <w:rPr>
                <w:b w:val="0"/>
              </w:rPr>
              <w:t>Tel/Faks</w:t>
            </w:r>
          </w:p>
        </w:tc>
        <w:tc>
          <w:tcPr>
            <w:tcW w:w="6487" w:type="dxa"/>
            <w:vAlign w:val="center"/>
          </w:tcPr>
          <w:p w:rsidR="005E1877" w:rsidRDefault="005E1877" w:rsidP="00AA47F2">
            <w:pPr>
              <w:pStyle w:val="KonuBal"/>
              <w:spacing w:line="360" w:lineRule="auto"/>
              <w:jc w:val="left"/>
            </w:pPr>
          </w:p>
        </w:tc>
      </w:tr>
      <w:tr w:rsidR="005E1877" w:rsidTr="0034362E">
        <w:tc>
          <w:tcPr>
            <w:tcW w:w="3510" w:type="dxa"/>
            <w:vAlign w:val="center"/>
          </w:tcPr>
          <w:p w:rsidR="005E1877" w:rsidRPr="00AA47F2" w:rsidRDefault="00AA47F2" w:rsidP="00AA47F2">
            <w:pPr>
              <w:pStyle w:val="KonuBal"/>
              <w:spacing w:line="360" w:lineRule="auto"/>
              <w:jc w:val="left"/>
              <w:rPr>
                <w:b w:val="0"/>
              </w:rPr>
            </w:pPr>
            <w:r>
              <w:rPr>
                <w:b w:val="0"/>
              </w:rPr>
              <w:t xml:space="preserve">E-Posta </w:t>
            </w:r>
            <w:r w:rsidRPr="00AA47F2">
              <w:rPr>
                <w:b w:val="0"/>
              </w:rPr>
              <w:t xml:space="preserve"> </w:t>
            </w:r>
          </w:p>
        </w:tc>
        <w:tc>
          <w:tcPr>
            <w:tcW w:w="6487" w:type="dxa"/>
            <w:vAlign w:val="center"/>
          </w:tcPr>
          <w:p w:rsidR="005E1877" w:rsidRDefault="005E1877" w:rsidP="00853512">
            <w:pPr>
              <w:pStyle w:val="KonuBal"/>
              <w:spacing w:line="360" w:lineRule="auto"/>
            </w:pPr>
          </w:p>
        </w:tc>
      </w:tr>
      <w:tr w:rsidR="005E1877" w:rsidTr="0034362E">
        <w:tc>
          <w:tcPr>
            <w:tcW w:w="3510" w:type="dxa"/>
            <w:vAlign w:val="center"/>
          </w:tcPr>
          <w:p w:rsidR="005E1877" w:rsidRDefault="00AA47F2" w:rsidP="00AA47F2">
            <w:pPr>
              <w:pStyle w:val="KonuBal"/>
              <w:spacing w:line="360" w:lineRule="auto"/>
              <w:jc w:val="left"/>
            </w:pPr>
            <w:r w:rsidRPr="00AA47F2">
              <w:rPr>
                <w:b w:val="0"/>
              </w:rPr>
              <w:t>(V</w:t>
            </w:r>
            <w:r>
              <w:rPr>
                <w:b w:val="0"/>
              </w:rPr>
              <w:t xml:space="preserve">arsa) Vergi Dairesi/Vergi No   </w:t>
            </w:r>
          </w:p>
        </w:tc>
        <w:tc>
          <w:tcPr>
            <w:tcW w:w="6487" w:type="dxa"/>
            <w:vAlign w:val="center"/>
          </w:tcPr>
          <w:p w:rsidR="005E1877" w:rsidRDefault="005E1877" w:rsidP="00AA47F2">
            <w:pPr>
              <w:pStyle w:val="KonuBal"/>
              <w:spacing w:line="360" w:lineRule="auto"/>
              <w:jc w:val="left"/>
            </w:pPr>
          </w:p>
        </w:tc>
      </w:tr>
    </w:tbl>
    <w:p w:rsidR="005E1877" w:rsidRDefault="005E1877" w:rsidP="00853512">
      <w:pPr>
        <w:pStyle w:val="KonuBal"/>
        <w:spacing w:line="360" w:lineRule="auto"/>
        <w:rPr>
          <w:sz w:val="22"/>
          <w:szCs w:val="22"/>
        </w:rPr>
      </w:pPr>
    </w:p>
    <w:tbl>
      <w:tblPr>
        <w:tblStyle w:val="TabloKlavuzu"/>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10"/>
        <w:gridCol w:w="6487"/>
      </w:tblGrid>
      <w:tr w:rsidR="00AA47F2" w:rsidTr="0034362E">
        <w:tc>
          <w:tcPr>
            <w:tcW w:w="9997" w:type="dxa"/>
            <w:gridSpan w:val="2"/>
          </w:tcPr>
          <w:p w:rsidR="00AA47F2" w:rsidRDefault="00AA47F2" w:rsidP="00D4575F">
            <w:pPr>
              <w:pStyle w:val="KonuBal"/>
              <w:spacing w:line="360" w:lineRule="auto"/>
            </w:pPr>
            <w:r w:rsidRPr="00AA47F2">
              <w:t>*Tüzel Kişiler İçin</w:t>
            </w:r>
          </w:p>
        </w:tc>
      </w:tr>
      <w:tr w:rsidR="00AA47F2" w:rsidTr="0034362E">
        <w:tc>
          <w:tcPr>
            <w:tcW w:w="3510" w:type="dxa"/>
          </w:tcPr>
          <w:p w:rsidR="00AA47F2" w:rsidRPr="005E1877" w:rsidRDefault="00AA47F2" w:rsidP="00D4575F">
            <w:pPr>
              <w:pStyle w:val="KonuBal"/>
              <w:spacing w:line="360" w:lineRule="auto"/>
              <w:jc w:val="left"/>
              <w:rPr>
                <w:b w:val="0"/>
              </w:rPr>
            </w:pPr>
            <w:r w:rsidRPr="00AA47F2">
              <w:rPr>
                <w:b w:val="0"/>
              </w:rPr>
              <w:t>Firma Unvanı :</w:t>
            </w:r>
          </w:p>
        </w:tc>
        <w:tc>
          <w:tcPr>
            <w:tcW w:w="6487" w:type="dxa"/>
          </w:tcPr>
          <w:p w:rsidR="00AA47F2" w:rsidRDefault="00AA47F2" w:rsidP="00D4575F">
            <w:pPr>
              <w:pStyle w:val="KonuBal"/>
              <w:spacing w:line="360" w:lineRule="auto"/>
            </w:pPr>
          </w:p>
        </w:tc>
      </w:tr>
      <w:tr w:rsidR="00AA47F2" w:rsidTr="0034362E">
        <w:tc>
          <w:tcPr>
            <w:tcW w:w="3510" w:type="dxa"/>
          </w:tcPr>
          <w:p w:rsidR="00AA47F2" w:rsidRDefault="00AA47F2" w:rsidP="00D4575F">
            <w:pPr>
              <w:pStyle w:val="KonuBal"/>
              <w:spacing w:line="360" w:lineRule="auto"/>
              <w:jc w:val="left"/>
            </w:pPr>
            <w:r w:rsidRPr="00AA47F2">
              <w:rPr>
                <w:b w:val="0"/>
              </w:rPr>
              <w:t>Merkez Adres</w:t>
            </w:r>
            <w:r>
              <w:rPr>
                <w:b w:val="0"/>
              </w:rPr>
              <w:t xml:space="preserve">i                              </w:t>
            </w:r>
          </w:p>
        </w:tc>
        <w:tc>
          <w:tcPr>
            <w:tcW w:w="6487" w:type="dxa"/>
          </w:tcPr>
          <w:p w:rsidR="00AA47F2" w:rsidRDefault="00AA47F2" w:rsidP="00D4575F">
            <w:pPr>
              <w:pStyle w:val="KonuBal"/>
              <w:spacing w:line="360" w:lineRule="auto"/>
            </w:pPr>
          </w:p>
        </w:tc>
      </w:tr>
      <w:tr w:rsidR="00AA47F2" w:rsidTr="0034362E">
        <w:tc>
          <w:tcPr>
            <w:tcW w:w="3510" w:type="dxa"/>
          </w:tcPr>
          <w:p w:rsidR="00AA47F2" w:rsidRPr="00AA47F2" w:rsidRDefault="00AA47F2" w:rsidP="00D4575F">
            <w:pPr>
              <w:pStyle w:val="KonuBal"/>
              <w:spacing w:line="360" w:lineRule="auto"/>
              <w:jc w:val="left"/>
              <w:rPr>
                <w:b w:val="0"/>
              </w:rPr>
            </w:pPr>
            <w:r>
              <w:rPr>
                <w:b w:val="0"/>
              </w:rPr>
              <w:t>Tel/Faks</w:t>
            </w:r>
          </w:p>
        </w:tc>
        <w:tc>
          <w:tcPr>
            <w:tcW w:w="6487" w:type="dxa"/>
          </w:tcPr>
          <w:p w:rsidR="00AA47F2" w:rsidRDefault="00AA47F2" w:rsidP="00D4575F">
            <w:pPr>
              <w:pStyle w:val="KonuBal"/>
              <w:spacing w:line="360" w:lineRule="auto"/>
            </w:pPr>
          </w:p>
        </w:tc>
      </w:tr>
      <w:tr w:rsidR="00AA47F2" w:rsidTr="0034362E">
        <w:tc>
          <w:tcPr>
            <w:tcW w:w="3510" w:type="dxa"/>
          </w:tcPr>
          <w:p w:rsidR="00AA47F2" w:rsidRPr="00AA47F2" w:rsidRDefault="00AA47F2" w:rsidP="00D4575F">
            <w:pPr>
              <w:pStyle w:val="KonuBal"/>
              <w:spacing w:line="360" w:lineRule="auto"/>
              <w:jc w:val="left"/>
              <w:rPr>
                <w:b w:val="0"/>
              </w:rPr>
            </w:pPr>
            <w:r w:rsidRPr="00AA47F2">
              <w:rPr>
                <w:b w:val="0"/>
              </w:rPr>
              <w:t xml:space="preserve">E-Posta :  </w:t>
            </w:r>
          </w:p>
        </w:tc>
        <w:tc>
          <w:tcPr>
            <w:tcW w:w="6487" w:type="dxa"/>
          </w:tcPr>
          <w:p w:rsidR="00AA47F2" w:rsidRDefault="00AA47F2" w:rsidP="00D4575F">
            <w:pPr>
              <w:pStyle w:val="KonuBal"/>
              <w:spacing w:line="360" w:lineRule="auto"/>
              <w:jc w:val="left"/>
            </w:pPr>
          </w:p>
        </w:tc>
      </w:tr>
      <w:tr w:rsidR="00AA47F2" w:rsidTr="0034362E">
        <w:tc>
          <w:tcPr>
            <w:tcW w:w="3510" w:type="dxa"/>
          </w:tcPr>
          <w:p w:rsidR="00AA47F2" w:rsidRPr="00AA47F2" w:rsidRDefault="00AA47F2" w:rsidP="00D4575F">
            <w:pPr>
              <w:pStyle w:val="KonuBal"/>
              <w:spacing w:line="360" w:lineRule="auto"/>
              <w:jc w:val="left"/>
              <w:rPr>
                <w:b w:val="0"/>
              </w:rPr>
            </w:pPr>
            <w:r w:rsidRPr="00AA47F2">
              <w:rPr>
                <w:b w:val="0"/>
              </w:rPr>
              <w:t>Kayıtl</w:t>
            </w:r>
            <w:r>
              <w:rPr>
                <w:b w:val="0"/>
              </w:rPr>
              <w:t xml:space="preserve">ı Oda/Ticaret Sicil No         </w:t>
            </w:r>
          </w:p>
        </w:tc>
        <w:tc>
          <w:tcPr>
            <w:tcW w:w="6487" w:type="dxa"/>
          </w:tcPr>
          <w:p w:rsidR="00AA47F2" w:rsidRDefault="00AA47F2" w:rsidP="00D4575F">
            <w:pPr>
              <w:pStyle w:val="KonuBal"/>
              <w:spacing w:line="360" w:lineRule="auto"/>
            </w:pPr>
          </w:p>
        </w:tc>
      </w:tr>
      <w:tr w:rsidR="00AA47F2" w:rsidTr="0034362E">
        <w:tc>
          <w:tcPr>
            <w:tcW w:w="3510" w:type="dxa"/>
          </w:tcPr>
          <w:p w:rsidR="00AA47F2" w:rsidRDefault="00AA47F2" w:rsidP="00D4575F">
            <w:pPr>
              <w:pStyle w:val="KonuBal"/>
              <w:spacing w:line="360" w:lineRule="auto"/>
              <w:jc w:val="left"/>
            </w:pPr>
            <w:r w:rsidRPr="00AA47F2">
              <w:t xml:space="preserve">Vergi Dairesi/Vergi No  </w:t>
            </w:r>
          </w:p>
        </w:tc>
        <w:tc>
          <w:tcPr>
            <w:tcW w:w="6487" w:type="dxa"/>
          </w:tcPr>
          <w:p w:rsidR="00AA47F2" w:rsidRDefault="00AA47F2" w:rsidP="00D4575F">
            <w:pPr>
              <w:pStyle w:val="KonuBal"/>
              <w:spacing w:line="360" w:lineRule="auto"/>
              <w:jc w:val="left"/>
            </w:pPr>
          </w:p>
        </w:tc>
      </w:tr>
      <w:tr w:rsidR="00AA47F2" w:rsidTr="0034362E">
        <w:tc>
          <w:tcPr>
            <w:tcW w:w="9997" w:type="dxa"/>
            <w:gridSpan w:val="2"/>
          </w:tcPr>
          <w:p w:rsidR="00AA47F2" w:rsidRDefault="00AA47F2" w:rsidP="00AA47F2">
            <w:pPr>
              <w:pStyle w:val="KonuBal"/>
              <w:spacing w:line="360" w:lineRule="auto"/>
            </w:pPr>
            <w:r w:rsidRPr="00AA47F2">
              <w:t>Firma Temsilcisi</w:t>
            </w:r>
          </w:p>
        </w:tc>
      </w:tr>
      <w:tr w:rsidR="00AA47F2" w:rsidTr="0034362E">
        <w:tc>
          <w:tcPr>
            <w:tcW w:w="3510" w:type="dxa"/>
          </w:tcPr>
          <w:p w:rsidR="00AA47F2" w:rsidRPr="00AA47F2" w:rsidRDefault="00AA47F2" w:rsidP="00D4575F">
            <w:pPr>
              <w:pStyle w:val="KonuBal"/>
              <w:spacing w:line="360" w:lineRule="auto"/>
              <w:jc w:val="left"/>
            </w:pPr>
            <w:r w:rsidRPr="00AA47F2">
              <w:rPr>
                <w:b w:val="0"/>
              </w:rPr>
              <w:t>Adı ve Soyadı</w:t>
            </w:r>
          </w:p>
        </w:tc>
        <w:tc>
          <w:tcPr>
            <w:tcW w:w="6487" w:type="dxa"/>
          </w:tcPr>
          <w:p w:rsidR="00AA47F2" w:rsidRDefault="00AA47F2" w:rsidP="00D4575F">
            <w:pPr>
              <w:pStyle w:val="KonuBal"/>
              <w:spacing w:line="360" w:lineRule="auto"/>
              <w:jc w:val="left"/>
            </w:pPr>
          </w:p>
        </w:tc>
      </w:tr>
      <w:tr w:rsidR="00AA47F2" w:rsidTr="0034362E">
        <w:tc>
          <w:tcPr>
            <w:tcW w:w="3510" w:type="dxa"/>
          </w:tcPr>
          <w:p w:rsidR="00AA47F2" w:rsidRPr="00AA47F2" w:rsidRDefault="00AA47F2" w:rsidP="00D4575F">
            <w:pPr>
              <w:pStyle w:val="KonuBal"/>
              <w:spacing w:line="360" w:lineRule="auto"/>
              <w:jc w:val="left"/>
            </w:pPr>
            <w:r w:rsidRPr="00AA47F2">
              <w:rPr>
                <w:b w:val="0"/>
              </w:rPr>
              <w:t>TC. Kimlik No</w:t>
            </w:r>
          </w:p>
        </w:tc>
        <w:tc>
          <w:tcPr>
            <w:tcW w:w="6487" w:type="dxa"/>
          </w:tcPr>
          <w:p w:rsidR="00AA47F2" w:rsidRDefault="00AA47F2" w:rsidP="00D4575F">
            <w:pPr>
              <w:pStyle w:val="KonuBal"/>
              <w:spacing w:line="360" w:lineRule="auto"/>
              <w:jc w:val="left"/>
            </w:pPr>
          </w:p>
        </w:tc>
      </w:tr>
      <w:tr w:rsidR="00AA47F2" w:rsidTr="0034362E">
        <w:tc>
          <w:tcPr>
            <w:tcW w:w="3510" w:type="dxa"/>
          </w:tcPr>
          <w:p w:rsidR="00AA47F2" w:rsidRPr="00AA47F2" w:rsidRDefault="00AA47F2" w:rsidP="00D4575F">
            <w:pPr>
              <w:pStyle w:val="KonuBal"/>
              <w:spacing w:line="360" w:lineRule="auto"/>
              <w:jc w:val="left"/>
              <w:rPr>
                <w:b w:val="0"/>
              </w:rPr>
            </w:pPr>
            <w:r>
              <w:rPr>
                <w:b w:val="0"/>
              </w:rPr>
              <w:t>Cep Tel</w:t>
            </w:r>
          </w:p>
        </w:tc>
        <w:tc>
          <w:tcPr>
            <w:tcW w:w="6487" w:type="dxa"/>
          </w:tcPr>
          <w:p w:rsidR="00AA47F2" w:rsidRDefault="00AA47F2" w:rsidP="00D4575F">
            <w:pPr>
              <w:pStyle w:val="KonuBal"/>
              <w:spacing w:line="360" w:lineRule="auto"/>
              <w:jc w:val="left"/>
            </w:pPr>
          </w:p>
        </w:tc>
      </w:tr>
    </w:tbl>
    <w:p w:rsidR="00AA47F2" w:rsidRDefault="00AA47F2" w:rsidP="00853512">
      <w:pPr>
        <w:pStyle w:val="KonuBal"/>
        <w:spacing w:line="360" w:lineRule="auto"/>
        <w:rPr>
          <w:sz w:val="22"/>
          <w:szCs w:val="22"/>
        </w:rPr>
      </w:pPr>
    </w:p>
    <w:p w:rsidR="00853512" w:rsidRPr="000741AE" w:rsidRDefault="00853512" w:rsidP="00184DA7">
      <w:pPr>
        <w:spacing w:line="360" w:lineRule="auto"/>
        <w:jc w:val="both"/>
        <w:rPr>
          <w:sz w:val="22"/>
          <w:szCs w:val="22"/>
        </w:rPr>
      </w:pPr>
      <w:r w:rsidRPr="000741AE">
        <w:rPr>
          <w:sz w:val="22"/>
          <w:szCs w:val="22"/>
        </w:rPr>
        <w:t xml:space="preserve">Aşağıda unvanı ve imzası bulunan ve bu işyerinde bu sözleşmenin ayrılmaz parçası olan İş Sağlığı ve Güvenliğine İlişkin </w:t>
      </w:r>
      <w:r w:rsidR="00A71305" w:rsidRPr="000741AE">
        <w:rPr>
          <w:sz w:val="22"/>
          <w:szCs w:val="22"/>
        </w:rPr>
        <w:t>Sözleşme ’de</w:t>
      </w:r>
      <w:r w:rsidRPr="000741AE">
        <w:rPr>
          <w:sz w:val="22"/>
          <w:szCs w:val="22"/>
        </w:rPr>
        <w:t xml:space="preserve"> belirtilen işleri</w:t>
      </w:r>
      <w:r w:rsidRPr="000741AE">
        <w:rPr>
          <w:bCs/>
          <w:sz w:val="22"/>
          <w:szCs w:val="22"/>
        </w:rPr>
        <w:t xml:space="preserve"> </w:t>
      </w:r>
      <w:r w:rsidRPr="000741AE">
        <w:rPr>
          <w:sz w:val="22"/>
          <w:szCs w:val="22"/>
        </w:rPr>
        <w:t>yapacak olan firmanın</w:t>
      </w:r>
      <w:r w:rsidR="007D5960">
        <w:rPr>
          <w:sz w:val="22"/>
          <w:szCs w:val="22"/>
        </w:rPr>
        <w:t>,</w:t>
      </w:r>
      <w:r w:rsidRPr="000741AE">
        <w:rPr>
          <w:sz w:val="22"/>
          <w:szCs w:val="22"/>
        </w:rPr>
        <w:t xml:space="preserve"> kendisiyle ve çalış</w:t>
      </w:r>
      <w:r w:rsidR="00A71305">
        <w:rPr>
          <w:sz w:val="22"/>
          <w:szCs w:val="22"/>
        </w:rPr>
        <w:t>tırdığı işçilerle ilgili olarak… … … …</w:t>
      </w:r>
      <w:r w:rsidR="00F80634">
        <w:rPr>
          <w:sz w:val="22"/>
          <w:szCs w:val="22"/>
        </w:rPr>
        <w:t>OKUL/KURUM</w:t>
      </w:r>
      <w:r w:rsidR="0034362E">
        <w:rPr>
          <w:sz w:val="22"/>
          <w:szCs w:val="22"/>
        </w:rPr>
        <w:t xml:space="preserve"> da</w:t>
      </w:r>
      <w:r w:rsidRPr="000741AE">
        <w:rPr>
          <w:sz w:val="22"/>
          <w:szCs w:val="22"/>
        </w:rPr>
        <w:t xml:space="preserve"> iş sağlığı ve güvenliği konularında alınması gereken önlem ve kurallara ilişkin</w:t>
      </w:r>
      <w:r w:rsidR="00184DA7">
        <w:rPr>
          <w:sz w:val="22"/>
          <w:szCs w:val="22"/>
        </w:rPr>
        <w:t xml:space="preserve"> bu sözleşme;</w:t>
      </w:r>
      <w:r w:rsidRPr="000741AE">
        <w:rPr>
          <w:sz w:val="22"/>
          <w:szCs w:val="22"/>
        </w:rPr>
        <w:t xml:space="preserve"> </w:t>
      </w:r>
      <w:r w:rsidR="00184DA7" w:rsidRPr="00184DA7">
        <w:rPr>
          <w:sz w:val="22"/>
          <w:szCs w:val="22"/>
        </w:rPr>
        <w:t>27 Nisan 2016 tarihli ve 29696 sayılı Resmî Gazetede yayımlanan hizmet alımı ihaleleri uygulama yönetmeliğinde değişiklik yapılmasına dair yönetmelik kapsamında hazırlanmıştır</w:t>
      </w:r>
      <w:r w:rsidR="007D5960">
        <w:rPr>
          <w:sz w:val="22"/>
          <w:szCs w:val="22"/>
        </w:rPr>
        <w:t xml:space="preserve">, </w:t>
      </w:r>
      <w:r w:rsidRPr="000741AE">
        <w:rPr>
          <w:sz w:val="22"/>
          <w:szCs w:val="22"/>
        </w:rPr>
        <w:t>aşağıda dökümü yapılan hususlarda anlaşmaya varılmıştır.</w:t>
      </w:r>
    </w:p>
    <w:p w:rsidR="00853512" w:rsidRPr="000741AE" w:rsidRDefault="00853512" w:rsidP="00853512">
      <w:pPr>
        <w:spacing w:line="360" w:lineRule="auto"/>
        <w:jc w:val="both"/>
        <w:rPr>
          <w:sz w:val="22"/>
          <w:szCs w:val="22"/>
        </w:rPr>
      </w:pPr>
    </w:p>
    <w:p w:rsidR="00853512" w:rsidRPr="000741AE" w:rsidRDefault="00853512" w:rsidP="00853512">
      <w:pPr>
        <w:spacing w:line="360" w:lineRule="auto"/>
        <w:jc w:val="both"/>
        <w:rPr>
          <w:sz w:val="22"/>
          <w:szCs w:val="22"/>
        </w:rPr>
      </w:pPr>
      <w:r w:rsidRPr="000741AE">
        <w:rPr>
          <w:b/>
          <w:sz w:val="22"/>
          <w:szCs w:val="22"/>
        </w:rPr>
        <w:t>Madde 1:</w:t>
      </w:r>
      <w:r w:rsidRPr="000741AE">
        <w:rPr>
          <w:sz w:val="22"/>
          <w:szCs w:val="22"/>
        </w:rPr>
        <w:t xml:space="preserve"> Bu sözleşmede geçecek </w:t>
      </w:r>
      <w:r w:rsidR="0009018E">
        <w:rPr>
          <w:b/>
          <w:sz w:val="22"/>
          <w:szCs w:val="22"/>
        </w:rPr>
        <w:t>Yüklenici</w:t>
      </w:r>
      <w:r w:rsidRPr="000741AE">
        <w:rPr>
          <w:sz w:val="22"/>
          <w:szCs w:val="22"/>
        </w:rPr>
        <w:t xml:space="preserve"> deyiminden </w:t>
      </w:r>
      <w:r w:rsidR="00A71305">
        <w:rPr>
          <w:b/>
          <w:sz w:val="22"/>
          <w:szCs w:val="22"/>
        </w:rPr>
        <w:t>“… … … …</w:t>
      </w:r>
      <w:r w:rsidRPr="000741AE">
        <w:rPr>
          <w:b/>
          <w:sz w:val="22"/>
          <w:szCs w:val="22"/>
        </w:rPr>
        <w:t>Ltd. Şti.”,</w:t>
      </w:r>
      <w:r w:rsidRPr="000741AE">
        <w:rPr>
          <w:sz w:val="22"/>
          <w:szCs w:val="22"/>
        </w:rPr>
        <w:t xml:space="preserve"> </w:t>
      </w:r>
      <w:r w:rsidR="0030732B">
        <w:rPr>
          <w:b/>
          <w:sz w:val="22"/>
          <w:szCs w:val="22"/>
        </w:rPr>
        <w:t>İş sahibi</w:t>
      </w:r>
      <w:r w:rsidRPr="000741AE">
        <w:rPr>
          <w:sz w:val="22"/>
          <w:szCs w:val="22"/>
        </w:rPr>
        <w:t xml:space="preserve"> deyiminden ise </w:t>
      </w:r>
      <w:r w:rsidR="00F80634">
        <w:rPr>
          <w:sz w:val="22"/>
          <w:szCs w:val="22"/>
        </w:rPr>
        <w:t>Mersin İl Milli Eğitim Müdürlüğü</w:t>
      </w:r>
      <w:r w:rsidRPr="000741AE">
        <w:rPr>
          <w:sz w:val="22"/>
          <w:szCs w:val="22"/>
        </w:rPr>
        <w:t xml:space="preserve"> anlaşılacaktır.</w:t>
      </w:r>
    </w:p>
    <w:p w:rsidR="00853512" w:rsidRPr="000741AE" w:rsidRDefault="00853512" w:rsidP="00853512">
      <w:pPr>
        <w:spacing w:line="360" w:lineRule="auto"/>
        <w:jc w:val="both"/>
        <w:rPr>
          <w:sz w:val="22"/>
          <w:szCs w:val="22"/>
        </w:rPr>
      </w:pPr>
    </w:p>
    <w:p w:rsidR="00853512" w:rsidRPr="000741AE" w:rsidRDefault="00853512" w:rsidP="00853512">
      <w:pPr>
        <w:pStyle w:val="GvdeMetniGirintisi"/>
        <w:spacing w:line="360" w:lineRule="auto"/>
        <w:ind w:left="0"/>
        <w:jc w:val="both"/>
        <w:rPr>
          <w:sz w:val="22"/>
          <w:szCs w:val="22"/>
        </w:rPr>
      </w:pPr>
      <w:r w:rsidRPr="000741AE">
        <w:rPr>
          <w:b/>
          <w:sz w:val="22"/>
          <w:szCs w:val="22"/>
        </w:rPr>
        <w:t xml:space="preserve">Madde 2: </w:t>
      </w:r>
      <w:r w:rsidR="0009018E">
        <w:rPr>
          <w:b/>
          <w:sz w:val="22"/>
          <w:szCs w:val="22"/>
        </w:rPr>
        <w:t>Yüklenici</w:t>
      </w:r>
      <w:r w:rsidRPr="000741AE">
        <w:rPr>
          <w:sz w:val="22"/>
          <w:szCs w:val="22"/>
        </w:rPr>
        <w:t>, yanında çalıştırdığı işçilerin kimlik cüzdanlarının ve SGK giriş bildirgelerinin birer fotokopileri ile "</w:t>
      </w:r>
      <w:r w:rsidR="00F80634">
        <w:rPr>
          <w:sz w:val="22"/>
          <w:szCs w:val="22"/>
        </w:rPr>
        <w:t>Çok</w:t>
      </w:r>
      <w:r w:rsidRPr="000741AE">
        <w:rPr>
          <w:sz w:val="22"/>
          <w:szCs w:val="22"/>
        </w:rPr>
        <w:t xml:space="preserve"> tehlikeli</w:t>
      </w:r>
      <w:r w:rsidR="00F80634">
        <w:rPr>
          <w:sz w:val="22"/>
          <w:szCs w:val="22"/>
        </w:rPr>
        <w:t xml:space="preserve"> ve tehlikeli</w:t>
      </w:r>
      <w:r w:rsidRPr="000741AE">
        <w:rPr>
          <w:sz w:val="22"/>
          <w:szCs w:val="22"/>
        </w:rPr>
        <w:t xml:space="preserve"> işlere ait sağlık raporlarını” ve geçici görevlendirme ile işçi getirmişse geçici görev yazısıyla birlikte </w:t>
      </w:r>
      <w:r w:rsidR="00F80634" w:rsidRPr="00F80634">
        <w:rPr>
          <w:sz w:val="22"/>
          <w:szCs w:val="22"/>
        </w:rPr>
        <w:t>dosyalayıp</w:t>
      </w:r>
      <w:r w:rsidR="00F80634">
        <w:rPr>
          <w:sz w:val="22"/>
          <w:szCs w:val="22"/>
        </w:rPr>
        <w:t>,</w:t>
      </w:r>
      <w:r w:rsidR="00F80634" w:rsidRPr="00F80634">
        <w:rPr>
          <w:sz w:val="22"/>
          <w:szCs w:val="22"/>
        </w:rPr>
        <w:t xml:space="preserve"> yetkili mercilerin denetimine hazır halde bekletecektir</w:t>
      </w:r>
      <w:r w:rsidR="00F80634">
        <w:rPr>
          <w:b/>
          <w:sz w:val="22"/>
          <w:szCs w:val="22"/>
        </w:rPr>
        <w:t>.</w:t>
      </w:r>
      <w:r w:rsidRPr="000741AE">
        <w:rPr>
          <w:sz w:val="22"/>
          <w:szCs w:val="22"/>
        </w:rPr>
        <w:t xml:space="preserve"> </w:t>
      </w:r>
      <w:r w:rsidR="0009018E">
        <w:rPr>
          <w:b/>
          <w:sz w:val="22"/>
          <w:szCs w:val="22"/>
        </w:rPr>
        <w:t>Yüklenici</w:t>
      </w:r>
      <w:r w:rsidRPr="000741AE">
        <w:rPr>
          <w:sz w:val="22"/>
          <w:szCs w:val="22"/>
        </w:rPr>
        <w:t xml:space="preserve">; çalıştırdığı işçilerin işe girişlerinde bedence bu işe elverişli ve dayanıklı olduğuna ilişkin çalışanlara ait sağlık durumu raporu olmadıkça iş yerinde işçi çalıştıramaz. Ayrıca </w:t>
      </w:r>
      <w:r w:rsidR="0009018E">
        <w:rPr>
          <w:b/>
          <w:sz w:val="22"/>
          <w:szCs w:val="22"/>
        </w:rPr>
        <w:t>Yüklenici</w:t>
      </w:r>
      <w:r w:rsidRPr="000741AE">
        <w:rPr>
          <w:sz w:val="22"/>
          <w:szCs w:val="22"/>
        </w:rPr>
        <w:t xml:space="preserve"> işyerinde 18 yaşını doldurmamış işçi kesinlikle çalıştırmayacaktır.</w:t>
      </w:r>
      <w:r>
        <w:rPr>
          <w:sz w:val="22"/>
          <w:szCs w:val="22"/>
        </w:rPr>
        <w:t xml:space="preserve"> Ayrıca çalışacak olan her işçinin </w:t>
      </w:r>
      <w:r w:rsidRPr="00F80634">
        <w:rPr>
          <w:b/>
          <w:i/>
          <w:sz w:val="22"/>
          <w:szCs w:val="22"/>
        </w:rPr>
        <w:t>mesleki eğitim belgesinin bulunması</w:t>
      </w:r>
      <w:r>
        <w:rPr>
          <w:sz w:val="22"/>
          <w:szCs w:val="22"/>
        </w:rPr>
        <w:t>, belge almamış olan işçilere belge aldırıldıktan sonra çalıştırılması gerekmektedir.</w:t>
      </w:r>
    </w:p>
    <w:p w:rsidR="00853512" w:rsidRPr="000741AE" w:rsidRDefault="00853512" w:rsidP="00853512">
      <w:pPr>
        <w:pStyle w:val="GvdeMetniGirintisi"/>
        <w:spacing w:line="360" w:lineRule="auto"/>
        <w:ind w:left="0"/>
        <w:jc w:val="both"/>
        <w:rPr>
          <w:sz w:val="22"/>
          <w:szCs w:val="22"/>
        </w:rPr>
      </w:pPr>
    </w:p>
    <w:p w:rsidR="00853512" w:rsidRPr="000741AE" w:rsidRDefault="0009018E"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Yüklenici</w:t>
      </w:r>
      <w:r w:rsidR="00853512" w:rsidRPr="000741AE">
        <w:rPr>
          <w:rFonts w:ascii="Times New Roman" w:hAnsi="Times New Roman"/>
          <w:b/>
          <w:bCs/>
          <w:sz w:val="22"/>
          <w:szCs w:val="22"/>
        </w:rPr>
        <w:t>,</w:t>
      </w:r>
      <w:r w:rsidR="00853512" w:rsidRPr="000741AE">
        <w:rPr>
          <w:rFonts w:ascii="Times New Roman" w:hAnsi="Times New Roman"/>
          <w:bCs/>
          <w:sz w:val="22"/>
          <w:szCs w:val="22"/>
        </w:rPr>
        <w:t xml:space="preserve"> </w:t>
      </w:r>
      <w:r w:rsidR="00853512" w:rsidRPr="00853512">
        <w:rPr>
          <w:rFonts w:ascii="Times New Roman" w:hAnsi="Times New Roman"/>
          <w:b/>
          <w:bCs/>
          <w:sz w:val="22"/>
          <w:szCs w:val="22"/>
        </w:rPr>
        <w:t>Çok Tehlikeli</w:t>
      </w:r>
      <w:r w:rsidR="00853512">
        <w:rPr>
          <w:rFonts w:ascii="Times New Roman" w:hAnsi="Times New Roman"/>
          <w:bCs/>
          <w:sz w:val="22"/>
          <w:szCs w:val="22"/>
        </w:rPr>
        <w:t xml:space="preserve"> sınıfta 10 çalışan için1, </w:t>
      </w:r>
      <w:r w:rsidR="00853512" w:rsidRPr="00853512">
        <w:rPr>
          <w:rFonts w:ascii="Times New Roman" w:hAnsi="Times New Roman"/>
          <w:b/>
          <w:bCs/>
          <w:sz w:val="22"/>
          <w:szCs w:val="22"/>
        </w:rPr>
        <w:t>Tehlikeli</w:t>
      </w:r>
      <w:r w:rsidR="00853512">
        <w:rPr>
          <w:rFonts w:ascii="Times New Roman" w:hAnsi="Times New Roman"/>
          <w:bCs/>
          <w:sz w:val="22"/>
          <w:szCs w:val="22"/>
        </w:rPr>
        <w:t xml:space="preserve"> sınıfta 15 çalışan için 1 </w:t>
      </w:r>
      <w:r w:rsidR="00853512" w:rsidRPr="00853512">
        <w:rPr>
          <w:rFonts w:ascii="Times New Roman" w:hAnsi="Times New Roman"/>
          <w:b/>
          <w:bCs/>
          <w:sz w:val="22"/>
          <w:szCs w:val="22"/>
        </w:rPr>
        <w:t>Az Tehlikeli</w:t>
      </w:r>
      <w:r w:rsidR="00853512">
        <w:rPr>
          <w:rFonts w:ascii="Times New Roman" w:hAnsi="Times New Roman"/>
          <w:bCs/>
          <w:sz w:val="22"/>
          <w:szCs w:val="22"/>
        </w:rPr>
        <w:t xml:space="preserve"> sınıfta ise 20 çalışan için 1</w:t>
      </w:r>
      <w:r w:rsidR="00853512" w:rsidRPr="000741AE">
        <w:rPr>
          <w:rFonts w:ascii="Times New Roman" w:hAnsi="Times New Roman"/>
          <w:bCs/>
          <w:sz w:val="22"/>
          <w:szCs w:val="22"/>
        </w:rPr>
        <w:t xml:space="preserve">sertifikalı ilkyardım eğitimi almış personeli bulundurmak ve sertifikalı personel bilgilerini </w:t>
      </w:r>
      <w:r w:rsidR="00A71305" w:rsidRPr="00A71305">
        <w:rPr>
          <w:rFonts w:ascii="Times New Roman" w:hAnsi="Times New Roman"/>
          <w:bCs/>
          <w:sz w:val="22"/>
          <w:szCs w:val="22"/>
        </w:rPr>
        <w:t>İşverene</w:t>
      </w:r>
      <w:r w:rsidR="00853512" w:rsidRPr="000741AE">
        <w:rPr>
          <w:rFonts w:ascii="Times New Roman" w:hAnsi="Times New Roman"/>
          <w:bCs/>
          <w:sz w:val="22"/>
          <w:szCs w:val="22"/>
        </w:rPr>
        <w:t xml:space="preserve"> iletmek zorundadır. </w:t>
      </w:r>
    </w:p>
    <w:p w:rsidR="00853512" w:rsidRPr="000741AE" w:rsidRDefault="00853512" w:rsidP="00853512">
      <w:pPr>
        <w:spacing w:line="360" w:lineRule="auto"/>
        <w:jc w:val="both"/>
        <w:rPr>
          <w:color w:val="000000"/>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sidRPr="000741AE">
        <w:rPr>
          <w:rFonts w:ascii="Times New Roman" w:hAnsi="Times New Roman"/>
          <w:b/>
          <w:sz w:val="22"/>
          <w:szCs w:val="22"/>
        </w:rPr>
        <w:t xml:space="preserve">Madde 3: </w:t>
      </w:r>
      <w:r w:rsidR="0009018E">
        <w:rPr>
          <w:rFonts w:ascii="Times New Roman" w:hAnsi="Times New Roman"/>
          <w:b/>
          <w:sz w:val="22"/>
          <w:szCs w:val="22"/>
        </w:rPr>
        <w:t>Yüklenici</w:t>
      </w:r>
      <w:r w:rsidRPr="000741AE">
        <w:rPr>
          <w:rFonts w:ascii="Times New Roman" w:hAnsi="Times New Roman"/>
          <w:b/>
          <w:sz w:val="22"/>
          <w:szCs w:val="22"/>
        </w:rPr>
        <w:t>,</w:t>
      </w:r>
      <w:r w:rsidRPr="000741AE">
        <w:rPr>
          <w:rFonts w:ascii="Times New Roman" w:hAnsi="Times New Roman"/>
          <w:sz w:val="22"/>
          <w:szCs w:val="22"/>
        </w:rPr>
        <w:t xml:space="preserve"> yapmayı taahhüt ettiği işler için çalıştırdığı işçilere karşı doğrudan doğruya </w:t>
      </w:r>
      <w:r w:rsidRPr="000741AE">
        <w:rPr>
          <w:rFonts w:ascii="Times New Roman" w:hAnsi="Times New Roman"/>
          <w:b/>
          <w:sz w:val="22"/>
          <w:szCs w:val="22"/>
        </w:rPr>
        <w:t>İşveren</w:t>
      </w:r>
      <w:r w:rsidRPr="000741AE">
        <w:rPr>
          <w:rFonts w:ascii="Times New Roman" w:hAnsi="Times New Roman"/>
          <w:sz w:val="22"/>
          <w:szCs w:val="22"/>
        </w:rPr>
        <w:t xml:space="preserve"> durumundadır. Bu nedenle, işyerinde kendine ayrılan yerde ve işlerde, iş kazası ve meslek hastalığı olmaması için 4857 sayılı İş Kanunu ve 6331 sayılı İş Sağlığı ve Güvenliği kanunu ile ilgili yönetmeliklerinde belirtilmiş olan İş Sağlığı ve Güvenliğine ilişkin tüm önlemleri almak ve işyerinde uygulanmakta olan kurallara uymak, her türlü malzeme, araç ve gereçleri sağlamak, işyerinde bulundurmak, işçilerine kullandırmak, alınan önlemlere uyulup uyulmadığını denetlemek zorundadır.</w:t>
      </w: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sidRPr="000741AE">
        <w:rPr>
          <w:rFonts w:ascii="Times New Roman" w:hAnsi="Times New Roman"/>
          <w:b/>
          <w:sz w:val="22"/>
          <w:szCs w:val="22"/>
        </w:rPr>
        <w:t xml:space="preserve">Madde 4: </w:t>
      </w:r>
      <w:r w:rsidR="0009018E">
        <w:rPr>
          <w:rFonts w:ascii="Times New Roman" w:hAnsi="Times New Roman"/>
          <w:b/>
          <w:sz w:val="22"/>
          <w:szCs w:val="22"/>
        </w:rPr>
        <w:t>Yüklenici</w:t>
      </w:r>
      <w:r w:rsidRPr="000741AE">
        <w:rPr>
          <w:rFonts w:ascii="Times New Roman" w:hAnsi="Times New Roman"/>
          <w:b/>
          <w:sz w:val="22"/>
          <w:szCs w:val="22"/>
        </w:rPr>
        <w:t>;</w:t>
      </w:r>
      <w:r w:rsidRPr="000741AE">
        <w:rPr>
          <w:rFonts w:ascii="Times New Roman" w:hAnsi="Times New Roman"/>
          <w:sz w:val="22"/>
          <w:szCs w:val="22"/>
        </w:rPr>
        <w:t xml:space="preserve"> işçilerini karşı karşıya bulundukları mesleki riskler, alınması gerekli tedbirler, yasal hak ve sorumlulukları konusunda bilgilendirmek ve yıllık eğitim planı hazırlamak, gerekli iş sağlığı ve güvenliği eğitimlerini vermek, verilen eğitimlerin sonunda bir ölçme ve değerlendirme yaparak eğitimin etkin olup olmadığını belirlemek, verilen eğitimleri belgelendirmek ve eğitim ile ilgili kayıtları </w:t>
      </w:r>
      <w:r w:rsidR="00A71305" w:rsidRPr="000741AE">
        <w:rPr>
          <w:rFonts w:ascii="Times New Roman" w:hAnsi="Times New Roman"/>
          <w:b/>
          <w:sz w:val="22"/>
          <w:szCs w:val="22"/>
        </w:rPr>
        <w:t>İşverene</w:t>
      </w:r>
      <w:r w:rsidRPr="000741AE">
        <w:rPr>
          <w:rFonts w:ascii="Times New Roman" w:hAnsi="Times New Roman"/>
          <w:sz w:val="22"/>
          <w:szCs w:val="22"/>
        </w:rPr>
        <w:t xml:space="preserve"> iletmek zorundadır. </w:t>
      </w: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sidRPr="000741AE">
        <w:rPr>
          <w:rFonts w:ascii="Times New Roman" w:hAnsi="Times New Roman"/>
          <w:sz w:val="22"/>
          <w:szCs w:val="22"/>
        </w:rPr>
        <w:t xml:space="preserve"> </w:t>
      </w:r>
    </w:p>
    <w:p w:rsidR="00853512" w:rsidRPr="000741AE" w:rsidRDefault="00853512" w:rsidP="00853512">
      <w:pPr>
        <w:pStyle w:val="GvdeMetniGirintisi"/>
        <w:spacing w:line="360" w:lineRule="auto"/>
        <w:ind w:left="0"/>
        <w:jc w:val="both"/>
        <w:rPr>
          <w:sz w:val="22"/>
          <w:szCs w:val="22"/>
        </w:rPr>
      </w:pPr>
      <w:r w:rsidRPr="000741AE">
        <w:rPr>
          <w:b/>
          <w:sz w:val="22"/>
          <w:szCs w:val="22"/>
        </w:rPr>
        <w:t xml:space="preserve">Madde 5: </w:t>
      </w:r>
      <w:r w:rsidR="0009018E">
        <w:rPr>
          <w:b/>
          <w:sz w:val="22"/>
          <w:szCs w:val="22"/>
        </w:rPr>
        <w:t>Yüklenici</w:t>
      </w:r>
      <w:r w:rsidRPr="000741AE">
        <w:rPr>
          <w:b/>
          <w:sz w:val="22"/>
          <w:szCs w:val="22"/>
        </w:rPr>
        <w:t xml:space="preserve">; </w:t>
      </w:r>
      <w:r w:rsidRPr="000741AE">
        <w:rPr>
          <w:sz w:val="22"/>
          <w:szCs w:val="22"/>
        </w:rPr>
        <w:t>İşyerinde kullanılacak kişisel koruyucuları ilgili yönetmelik kapsamında ulusal ve uluslararası standartlara uygun olarak çalışanlarına zimmet tutanağı ile vermek, çalışanlarını Kişisel koruyucuların kullanımı konusunda eğitmek, bilgilendirmek ve denetlemek zorundadır.</w:t>
      </w:r>
    </w:p>
    <w:p w:rsidR="00853512" w:rsidRDefault="00853512" w:rsidP="00853512">
      <w:pPr>
        <w:pStyle w:val="GvdeMetniGirintisi"/>
        <w:spacing w:line="360" w:lineRule="auto"/>
        <w:ind w:left="0"/>
        <w:jc w:val="both"/>
        <w:rPr>
          <w:sz w:val="22"/>
          <w:szCs w:val="22"/>
        </w:rPr>
      </w:pPr>
    </w:p>
    <w:p w:rsidR="0034362E" w:rsidRDefault="0034362E" w:rsidP="00853512">
      <w:pPr>
        <w:pStyle w:val="GvdeMetniGirintisi"/>
        <w:spacing w:line="360" w:lineRule="auto"/>
        <w:ind w:left="0"/>
        <w:jc w:val="both"/>
        <w:rPr>
          <w:sz w:val="22"/>
          <w:szCs w:val="22"/>
        </w:rPr>
      </w:pPr>
    </w:p>
    <w:p w:rsidR="0034362E" w:rsidRPr="000741AE" w:rsidRDefault="0034362E" w:rsidP="00853512">
      <w:pPr>
        <w:pStyle w:val="GvdeMetniGirintisi"/>
        <w:spacing w:line="360" w:lineRule="auto"/>
        <w:ind w:left="0"/>
        <w:jc w:val="both"/>
        <w:rPr>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sidRPr="000741AE">
        <w:rPr>
          <w:rFonts w:ascii="Times New Roman" w:hAnsi="Times New Roman"/>
          <w:b/>
          <w:sz w:val="22"/>
          <w:szCs w:val="22"/>
        </w:rPr>
        <w:t xml:space="preserve">Madde 6: </w:t>
      </w:r>
      <w:r w:rsidR="0009018E">
        <w:rPr>
          <w:rFonts w:ascii="Times New Roman" w:hAnsi="Times New Roman"/>
          <w:b/>
          <w:sz w:val="22"/>
          <w:szCs w:val="22"/>
        </w:rPr>
        <w:t>Yüklenici</w:t>
      </w:r>
      <w:r w:rsidRPr="000741AE">
        <w:rPr>
          <w:rFonts w:ascii="Times New Roman" w:hAnsi="Times New Roman"/>
          <w:b/>
          <w:sz w:val="22"/>
          <w:szCs w:val="22"/>
        </w:rPr>
        <w:t>;</w:t>
      </w:r>
      <w:r w:rsidRPr="000741AE">
        <w:rPr>
          <w:rFonts w:ascii="Times New Roman" w:hAnsi="Times New Roman"/>
          <w:sz w:val="22"/>
          <w:szCs w:val="22"/>
        </w:rPr>
        <w:t xml:space="preserve"> işyerinde en az 50 işçi çalıştırması ve yapılacak işin altı aydan fazla sürmesi halinde;</w:t>
      </w: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p>
    <w:p w:rsidR="00853512" w:rsidRPr="000741AE" w:rsidRDefault="00853512" w:rsidP="00853512">
      <w:pPr>
        <w:pStyle w:val="NormalWeb"/>
        <w:numPr>
          <w:ilvl w:val="0"/>
          <w:numId w:val="1"/>
        </w:numPr>
        <w:spacing w:before="0" w:beforeAutospacing="0" w:after="0" w:afterAutospacing="0" w:line="360" w:lineRule="auto"/>
        <w:jc w:val="both"/>
        <w:rPr>
          <w:rFonts w:ascii="Times New Roman" w:hAnsi="Times New Roman"/>
          <w:sz w:val="22"/>
          <w:szCs w:val="22"/>
        </w:rPr>
      </w:pPr>
      <w:r w:rsidRPr="000741AE">
        <w:rPr>
          <w:rFonts w:ascii="Times New Roman" w:hAnsi="Times New Roman"/>
          <w:sz w:val="22"/>
          <w:szCs w:val="22"/>
        </w:rPr>
        <w:t xml:space="preserve">İş sağlığı ve güvenliği kurulu kurmak, kurul toplantıları yapmak ve alınan kurul kararlarından </w:t>
      </w:r>
      <w:r w:rsidR="00D71FE4">
        <w:rPr>
          <w:rFonts w:ascii="Times New Roman" w:hAnsi="Times New Roman"/>
          <w:b/>
          <w:sz w:val="22"/>
          <w:szCs w:val="22"/>
        </w:rPr>
        <w:t xml:space="preserve">çalışanlarını </w:t>
      </w:r>
      <w:r w:rsidRPr="000741AE">
        <w:rPr>
          <w:rFonts w:ascii="Times New Roman" w:hAnsi="Times New Roman"/>
          <w:sz w:val="22"/>
          <w:szCs w:val="22"/>
        </w:rPr>
        <w:t xml:space="preserve">bilgilendirmek, </w:t>
      </w:r>
    </w:p>
    <w:p w:rsidR="00853512" w:rsidRPr="000741AE" w:rsidRDefault="00853512" w:rsidP="00853512">
      <w:pPr>
        <w:pStyle w:val="NormalWeb"/>
        <w:numPr>
          <w:ilvl w:val="0"/>
          <w:numId w:val="1"/>
        </w:numPr>
        <w:spacing w:before="0" w:beforeAutospacing="0" w:after="0" w:afterAutospacing="0" w:line="360" w:lineRule="auto"/>
        <w:jc w:val="both"/>
        <w:rPr>
          <w:rFonts w:ascii="Times New Roman" w:hAnsi="Times New Roman"/>
          <w:sz w:val="22"/>
          <w:szCs w:val="22"/>
        </w:rPr>
      </w:pPr>
      <w:r w:rsidRPr="000741AE">
        <w:rPr>
          <w:rFonts w:ascii="Times New Roman" w:hAnsi="Times New Roman"/>
          <w:sz w:val="22"/>
          <w:szCs w:val="22"/>
        </w:rPr>
        <w:t>Yürürlükteki mevzuata uygun en az bir i</w:t>
      </w:r>
      <w:r w:rsidR="00D71FE4">
        <w:rPr>
          <w:rFonts w:ascii="Times New Roman" w:hAnsi="Times New Roman"/>
          <w:sz w:val="22"/>
          <w:szCs w:val="22"/>
        </w:rPr>
        <w:t>şyeri hekimi ile anlaşma yapmak,</w:t>
      </w:r>
    </w:p>
    <w:p w:rsidR="00853512" w:rsidRPr="000741AE" w:rsidRDefault="00853512" w:rsidP="00853512">
      <w:pPr>
        <w:pStyle w:val="NormalWeb"/>
        <w:numPr>
          <w:ilvl w:val="0"/>
          <w:numId w:val="1"/>
        </w:numPr>
        <w:spacing w:before="0" w:beforeAutospacing="0" w:after="0" w:afterAutospacing="0" w:line="360" w:lineRule="auto"/>
        <w:jc w:val="both"/>
        <w:rPr>
          <w:rFonts w:ascii="Times New Roman" w:hAnsi="Times New Roman"/>
          <w:bCs/>
          <w:sz w:val="22"/>
          <w:szCs w:val="22"/>
        </w:rPr>
      </w:pPr>
      <w:r w:rsidRPr="000741AE">
        <w:rPr>
          <w:rFonts w:ascii="Times New Roman" w:hAnsi="Times New Roman"/>
          <w:sz w:val="22"/>
          <w:szCs w:val="22"/>
        </w:rPr>
        <w:t>Yürürlükteki mevzuata uygun en az bir İş Güvenliği Uzmanı</w:t>
      </w:r>
      <w:r>
        <w:rPr>
          <w:rFonts w:ascii="Times New Roman" w:hAnsi="Times New Roman"/>
          <w:sz w:val="22"/>
          <w:szCs w:val="22"/>
        </w:rPr>
        <w:t>/Teknik Elemanı</w:t>
      </w:r>
      <w:r w:rsidR="00D71FE4">
        <w:rPr>
          <w:rFonts w:ascii="Times New Roman" w:hAnsi="Times New Roman"/>
          <w:sz w:val="22"/>
          <w:szCs w:val="22"/>
        </w:rPr>
        <w:t xml:space="preserve"> ile anlaşma yapması gerekmektedir. </w:t>
      </w:r>
    </w:p>
    <w:p w:rsidR="00853512" w:rsidRPr="000741AE" w:rsidRDefault="00853512" w:rsidP="00853512">
      <w:pPr>
        <w:pStyle w:val="GvdeMetniGirintisi"/>
        <w:spacing w:line="360" w:lineRule="auto"/>
        <w:ind w:left="0"/>
        <w:jc w:val="both"/>
        <w:rPr>
          <w:sz w:val="22"/>
          <w:szCs w:val="22"/>
        </w:rPr>
      </w:pPr>
    </w:p>
    <w:p w:rsidR="00853512" w:rsidRPr="000741AE" w:rsidRDefault="00853512" w:rsidP="00853512">
      <w:pPr>
        <w:pStyle w:val="GvdeMetniGirintisi"/>
        <w:spacing w:line="360" w:lineRule="auto"/>
        <w:ind w:left="0"/>
        <w:jc w:val="both"/>
        <w:rPr>
          <w:sz w:val="22"/>
          <w:szCs w:val="22"/>
        </w:rPr>
      </w:pPr>
      <w:r w:rsidRPr="000741AE">
        <w:rPr>
          <w:sz w:val="22"/>
          <w:szCs w:val="22"/>
        </w:rPr>
        <w:t xml:space="preserve">Aksi halde gerek ihmal, gerekse dikkatsizlikten veya ehliyetsiz işçi çalıştırmaktan doğacak kazalardan dolayı her türlü cezai ve hukuki sorumluluk </w:t>
      </w:r>
      <w:r w:rsidR="0009018E">
        <w:rPr>
          <w:b/>
          <w:sz w:val="22"/>
          <w:szCs w:val="22"/>
        </w:rPr>
        <w:t>Yüklenici</w:t>
      </w:r>
      <w:r w:rsidR="0030732B">
        <w:rPr>
          <w:b/>
          <w:sz w:val="22"/>
          <w:szCs w:val="22"/>
        </w:rPr>
        <w:t xml:space="preserve"> ye</w:t>
      </w:r>
      <w:r w:rsidRPr="000741AE">
        <w:rPr>
          <w:sz w:val="22"/>
          <w:szCs w:val="22"/>
        </w:rPr>
        <w:t xml:space="preserve"> ait olacaktır.</w:t>
      </w:r>
    </w:p>
    <w:p w:rsidR="00853512" w:rsidRPr="000741AE" w:rsidRDefault="00853512" w:rsidP="00853512">
      <w:pPr>
        <w:spacing w:line="360" w:lineRule="auto"/>
        <w:jc w:val="both"/>
        <w:rPr>
          <w:color w:val="000000"/>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sidRPr="000741AE">
        <w:rPr>
          <w:rFonts w:ascii="Times New Roman" w:hAnsi="Times New Roman"/>
          <w:b/>
          <w:sz w:val="22"/>
          <w:szCs w:val="22"/>
        </w:rPr>
        <w:t>Madde 7</w:t>
      </w:r>
      <w:r w:rsidRPr="000741AE">
        <w:rPr>
          <w:rFonts w:ascii="Times New Roman" w:hAnsi="Times New Roman"/>
          <w:sz w:val="22"/>
          <w:szCs w:val="22"/>
        </w:rPr>
        <w:t xml:space="preserve"> Çalışma ve Sosyal Güvenlik Bakanlığı iş müfettişlerince yapılan teftişte tespit edilen noksanlardan </w:t>
      </w:r>
      <w:r w:rsidR="0009018E">
        <w:rPr>
          <w:rFonts w:ascii="Times New Roman" w:hAnsi="Times New Roman"/>
          <w:b/>
          <w:sz w:val="22"/>
          <w:szCs w:val="22"/>
        </w:rPr>
        <w:t>Yüklenici</w:t>
      </w:r>
      <w:r w:rsidR="00D71FE4">
        <w:rPr>
          <w:rFonts w:ascii="Times New Roman" w:hAnsi="Times New Roman"/>
          <w:b/>
          <w:sz w:val="22"/>
          <w:szCs w:val="22"/>
        </w:rPr>
        <w:t xml:space="preserve"> </w:t>
      </w:r>
      <w:r w:rsidR="00D71FE4" w:rsidRPr="00D71FE4">
        <w:rPr>
          <w:rFonts w:ascii="Times New Roman" w:hAnsi="Times New Roman"/>
          <w:sz w:val="22"/>
          <w:szCs w:val="22"/>
        </w:rPr>
        <w:t>sorumludur.</w:t>
      </w: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Madde 8:</w:t>
      </w:r>
      <w:r w:rsidRPr="000741AE">
        <w:rPr>
          <w:rFonts w:ascii="Times New Roman" w:hAnsi="Times New Roman"/>
          <w:bCs/>
          <w:sz w:val="22"/>
          <w:szCs w:val="22"/>
        </w:rPr>
        <w:t xml:space="preserve"> </w:t>
      </w:r>
      <w:r>
        <w:rPr>
          <w:rFonts w:ascii="Times New Roman" w:hAnsi="Times New Roman"/>
          <w:bCs/>
          <w:sz w:val="22"/>
          <w:szCs w:val="22"/>
        </w:rPr>
        <w:t>Çalışanların ç</w:t>
      </w:r>
      <w:r w:rsidRPr="000741AE">
        <w:rPr>
          <w:rFonts w:ascii="Times New Roman" w:hAnsi="Times New Roman"/>
          <w:bCs/>
          <w:sz w:val="22"/>
          <w:szCs w:val="22"/>
        </w:rPr>
        <w:t>alışma sırasında meydana gelebilecek olası bir acil durumda belirlenen prosedüre göre hareket edilmesi</w:t>
      </w:r>
      <w:r w:rsidR="00D71FE4">
        <w:rPr>
          <w:rFonts w:ascii="Times New Roman" w:hAnsi="Times New Roman"/>
          <w:bCs/>
          <w:sz w:val="22"/>
          <w:szCs w:val="22"/>
        </w:rPr>
        <w:t xml:space="preserve"> yüklenici tarafından</w:t>
      </w:r>
      <w:r w:rsidRPr="000741AE">
        <w:rPr>
          <w:rFonts w:ascii="Times New Roman" w:hAnsi="Times New Roman"/>
          <w:bCs/>
          <w:sz w:val="22"/>
          <w:szCs w:val="22"/>
        </w:rPr>
        <w:t xml:space="preserve"> sağlanacaktır.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 xml:space="preserve">Madde 9: </w:t>
      </w:r>
      <w:r w:rsidR="00D71FE4">
        <w:rPr>
          <w:rFonts w:ascii="Times New Roman" w:hAnsi="Times New Roman"/>
          <w:bCs/>
          <w:sz w:val="22"/>
          <w:szCs w:val="22"/>
        </w:rPr>
        <w:t>Ş</w:t>
      </w:r>
      <w:r w:rsidRPr="000741AE">
        <w:rPr>
          <w:rFonts w:ascii="Times New Roman" w:hAnsi="Times New Roman"/>
          <w:bCs/>
          <w:sz w:val="22"/>
          <w:szCs w:val="22"/>
        </w:rPr>
        <w:t>antiyede iş güvenliği</w:t>
      </w:r>
      <w:r>
        <w:rPr>
          <w:rFonts w:ascii="Times New Roman" w:hAnsi="Times New Roman"/>
          <w:bCs/>
          <w:sz w:val="22"/>
          <w:szCs w:val="22"/>
        </w:rPr>
        <w:t xml:space="preserve"> duyuru</w:t>
      </w:r>
      <w:r w:rsidRPr="000741AE">
        <w:rPr>
          <w:rFonts w:ascii="Times New Roman" w:hAnsi="Times New Roman"/>
          <w:bCs/>
          <w:sz w:val="22"/>
          <w:szCs w:val="22"/>
        </w:rPr>
        <w:t xml:space="preserve"> panosu oluşturulacak olup buraya asılacak her türlü uyarı, bilgilendirme, talimat</w:t>
      </w:r>
      <w:r w:rsidR="00D71FE4">
        <w:rPr>
          <w:rFonts w:ascii="Times New Roman" w:hAnsi="Times New Roman"/>
          <w:bCs/>
          <w:sz w:val="22"/>
          <w:szCs w:val="22"/>
        </w:rPr>
        <w:t xml:space="preserve"> bulundurulacaktır</w:t>
      </w:r>
      <w:r w:rsidRPr="000741AE">
        <w:rPr>
          <w:rFonts w:ascii="Times New Roman" w:hAnsi="Times New Roman"/>
          <w:bCs/>
          <w:sz w:val="22"/>
          <w:szCs w:val="22"/>
        </w:rPr>
        <w:t>.</w:t>
      </w:r>
      <w:r>
        <w:rPr>
          <w:rFonts w:ascii="Times New Roman" w:hAnsi="Times New Roman"/>
          <w:bCs/>
          <w:sz w:val="22"/>
          <w:szCs w:val="22"/>
        </w:rPr>
        <w:t xml:space="preserve"> </w:t>
      </w:r>
      <w:r w:rsidR="0009018E">
        <w:rPr>
          <w:rFonts w:ascii="Times New Roman" w:hAnsi="Times New Roman"/>
          <w:b/>
          <w:bCs/>
          <w:sz w:val="22"/>
          <w:szCs w:val="22"/>
        </w:rPr>
        <w:t>Yüklenici</w:t>
      </w:r>
      <w:r w:rsidRPr="0008044F">
        <w:rPr>
          <w:rFonts w:ascii="Times New Roman" w:hAnsi="Times New Roman"/>
          <w:b/>
          <w:bCs/>
          <w:sz w:val="22"/>
          <w:szCs w:val="22"/>
        </w:rPr>
        <w:t xml:space="preserve"> </w:t>
      </w:r>
      <w:r>
        <w:rPr>
          <w:rFonts w:ascii="Times New Roman" w:hAnsi="Times New Roman"/>
          <w:bCs/>
          <w:sz w:val="22"/>
          <w:szCs w:val="22"/>
        </w:rPr>
        <w:t>iş güvenliği panosunun takibini yapacaktır.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 xml:space="preserve">Madde 10: </w:t>
      </w:r>
      <w:r w:rsidR="0009018E">
        <w:rPr>
          <w:rFonts w:ascii="Times New Roman" w:hAnsi="Times New Roman"/>
          <w:b/>
          <w:bCs/>
          <w:sz w:val="22"/>
          <w:szCs w:val="22"/>
        </w:rPr>
        <w:t>Yüklenici</w:t>
      </w:r>
      <w:r w:rsidRPr="000741AE">
        <w:rPr>
          <w:rFonts w:ascii="Times New Roman" w:hAnsi="Times New Roman"/>
          <w:bCs/>
          <w:sz w:val="22"/>
          <w:szCs w:val="22"/>
        </w:rPr>
        <w:t xml:space="preserve"> şantiyede iş başı yaptıracağı </w:t>
      </w:r>
      <w:r>
        <w:rPr>
          <w:rFonts w:ascii="Times New Roman" w:hAnsi="Times New Roman"/>
          <w:bCs/>
          <w:sz w:val="22"/>
          <w:szCs w:val="22"/>
        </w:rPr>
        <w:t xml:space="preserve">bütün </w:t>
      </w:r>
      <w:r w:rsidRPr="000741AE">
        <w:rPr>
          <w:rFonts w:ascii="Times New Roman" w:hAnsi="Times New Roman"/>
          <w:bCs/>
          <w:sz w:val="22"/>
          <w:szCs w:val="22"/>
        </w:rPr>
        <w:t xml:space="preserve">işçilerine, işçilerin sahaya çıkıp işine başlamadan önce iş başı eğitimini verecek ve KKD zimmet formunu </w:t>
      </w:r>
      <w:r w:rsidR="00D71FE4">
        <w:rPr>
          <w:rFonts w:ascii="Times New Roman" w:hAnsi="Times New Roman"/>
          <w:bCs/>
          <w:sz w:val="22"/>
          <w:szCs w:val="22"/>
        </w:rPr>
        <w:t xml:space="preserve">imzalatacaktır. </w:t>
      </w:r>
      <w:r w:rsidRPr="000741AE">
        <w:rPr>
          <w:rFonts w:ascii="Times New Roman" w:hAnsi="Times New Roman"/>
          <w:bCs/>
          <w:sz w:val="22"/>
          <w:szCs w:val="22"/>
        </w:rPr>
        <w:t>EN normu ve CE standartlarına uygun olmayan KKD’ler kabul edilmeyecektir.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 xml:space="preserve">Madde 11: </w:t>
      </w:r>
      <w:r w:rsidR="0009018E">
        <w:rPr>
          <w:rFonts w:ascii="Times New Roman" w:hAnsi="Times New Roman"/>
          <w:b/>
          <w:bCs/>
          <w:sz w:val="22"/>
          <w:szCs w:val="22"/>
        </w:rPr>
        <w:t>Yüklenici</w:t>
      </w:r>
      <w:r w:rsidRPr="000741AE">
        <w:rPr>
          <w:rFonts w:ascii="Times New Roman" w:hAnsi="Times New Roman"/>
          <w:bCs/>
          <w:sz w:val="22"/>
          <w:szCs w:val="22"/>
        </w:rPr>
        <w:t xml:space="preserve"> </w:t>
      </w:r>
      <w:r>
        <w:rPr>
          <w:rFonts w:ascii="Times New Roman" w:hAnsi="Times New Roman"/>
          <w:bCs/>
          <w:sz w:val="22"/>
          <w:szCs w:val="22"/>
        </w:rPr>
        <w:t>İ</w:t>
      </w:r>
      <w:r w:rsidRPr="000741AE">
        <w:rPr>
          <w:rFonts w:ascii="Times New Roman" w:hAnsi="Times New Roman"/>
          <w:bCs/>
          <w:sz w:val="22"/>
          <w:szCs w:val="22"/>
        </w:rPr>
        <w:t>ş sağlığı ve güvenliği ile ilgili tüm önlemleri alacak ve kullandığı araç gereçleri bakımlı ve hasarsız olarak bulunduracak, çalışanlarına gerekli KKD’leri standartlarına uygun olarak sağlayacak, kullanımlarını denetleyecek ve eskiyen, bozulan özelliğini kaybeden KKD</w:t>
      </w:r>
      <w:r w:rsidR="00D71FE4">
        <w:rPr>
          <w:rFonts w:ascii="Times New Roman" w:hAnsi="Times New Roman"/>
          <w:bCs/>
          <w:sz w:val="22"/>
          <w:szCs w:val="22"/>
        </w:rPr>
        <w:t>’</w:t>
      </w:r>
      <w:r w:rsidRPr="000741AE">
        <w:rPr>
          <w:rFonts w:ascii="Times New Roman" w:hAnsi="Times New Roman"/>
          <w:bCs/>
          <w:sz w:val="22"/>
          <w:szCs w:val="22"/>
        </w:rPr>
        <w:t>ler yenisi ile değiştirilecek ve zimmet formu yenilenecektir.</w:t>
      </w:r>
    </w:p>
    <w:p w:rsidR="00853512" w:rsidRPr="000741AE" w:rsidRDefault="00853512" w:rsidP="00853512">
      <w:pPr>
        <w:pStyle w:val="NormalWeb"/>
        <w:spacing w:before="0" w:beforeAutospacing="0" w:after="0" w:afterAutospacing="0" w:line="360" w:lineRule="auto"/>
        <w:ind w:left="360"/>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Madde 12:</w:t>
      </w:r>
      <w:r w:rsidRPr="000741AE">
        <w:rPr>
          <w:rFonts w:ascii="Times New Roman" w:hAnsi="Times New Roman"/>
          <w:bCs/>
          <w:sz w:val="22"/>
          <w:szCs w:val="22"/>
        </w:rPr>
        <w:t xml:space="preserve"> </w:t>
      </w:r>
      <w:r w:rsidR="0009018E">
        <w:rPr>
          <w:rFonts w:ascii="Times New Roman" w:hAnsi="Times New Roman"/>
          <w:b/>
          <w:bCs/>
          <w:sz w:val="22"/>
          <w:szCs w:val="22"/>
        </w:rPr>
        <w:t>Yüklenici</w:t>
      </w:r>
      <w:r w:rsidRPr="000741AE">
        <w:rPr>
          <w:rFonts w:ascii="Times New Roman" w:hAnsi="Times New Roman"/>
          <w:bCs/>
          <w:sz w:val="22"/>
          <w:szCs w:val="22"/>
        </w:rPr>
        <w:t xml:space="preserve"> sahada yapacağı işlerle ilgili risk analizi hazırlatmak zorundadır.</w:t>
      </w:r>
    </w:p>
    <w:p w:rsidR="00853512" w:rsidRPr="000741AE" w:rsidRDefault="00853512" w:rsidP="00853512">
      <w:pPr>
        <w:pStyle w:val="NormalWeb"/>
        <w:spacing w:before="0" w:beforeAutospacing="0" w:after="0" w:afterAutospacing="0" w:line="360" w:lineRule="auto"/>
        <w:ind w:left="360"/>
        <w:jc w:val="both"/>
        <w:rPr>
          <w:rFonts w:ascii="Times New Roman" w:hAnsi="Times New Roman"/>
          <w:bCs/>
          <w:sz w:val="22"/>
          <w:szCs w:val="22"/>
        </w:rPr>
      </w:pPr>
    </w:p>
    <w:p w:rsidR="00DD3DC5"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lastRenderedPageBreak/>
        <w:t xml:space="preserve">Madde 13: </w:t>
      </w:r>
      <w:r w:rsidR="0009018E">
        <w:rPr>
          <w:rFonts w:ascii="Times New Roman" w:hAnsi="Times New Roman"/>
          <w:b/>
          <w:bCs/>
          <w:sz w:val="22"/>
          <w:szCs w:val="22"/>
        </w:rPr>
        <w:t>Yüklenici</w:t>
      </w:r>
      <w:r w:rsidRPr="000741AE">
        <w:rPr>
          <w:rFonts w:ascii="Times New Roman" w:hAnsi="Times New Roman"/>
          <w:bCs/>
          <w:sz w:val="22"/>
          <w:szCs w:val="22"/>
        </w:rPr>
        <w:t xml:space="preserve"> </w:t>
      </w:r>
      <w:r>
        <w:rPr>
          <w:rFonts w:ascii="Times New Roman" w:hAnsi="Times New Roman"/>
          <w:bCs/>
          <w:sz w:val="22"/>
          <w:szCs w:val="22"/>
        </w:rPr>
        <w:t xml:space="preserve">öncelikle </w:t>
      </w:r>
      <w:r w:rsidRPr="000741AE">
        <w:rPr>
          <w:rFonts w:ascii="Times New Roman" w:hAnsi="Times New Roman"/>
          <w:bCs/>
          <w:sz w:val="22"/>
          <w:szCs w:val="22"/>
        </w:rPr>
        <w:t>şantiy</w:t>
      </w:r>
      <w:r w:rsidR="00DD3DC5">
        <w:rPr>
          <w:rFonts w:ascii="Times New Roman" w:hAnsi="Times New Roman"/>
          <w:bCs/>
          <w:sz w:val="22"/>
          <w:szCs w:val="22"/>
        </w:rPr>
        <w:t>e organizasyon şemasını çıkarmaktan sorumludur.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14</w:t>
      </w:r>
      <w:r w:rsidRPr="000741AE">
        <w:rPr>
          <w:rFonts w:ascii="Times New Roman" w:hAnsi="Times New Roman"/>
          <w:b/>
          <w:bCs/>
          <w:sz w:val="22"/>
          <w:szCs w:val="22"/>
        </w:rPr>
        <w:t xml:space="preserve">: </w:t>
      </w:r>
      <w:r w:rsidR="0009018E">
        <w:rPr>
          <w:rFonts w:ascii="Times New Roman" w:hAnsi="Times New Roman"/>
          <w:b/>
          <w:bCs/>
          <w:sz w:val="22"/>
          <w:szCs w:val="22"/>
        </w:rPr>
        <w:t>Yüklenicini</w:t>
      </w:r>
      <w:r w:rsidR="0009018E" w:rsidRPr="000741AE">
        <w:rPr>
          <w:rFonts w:ascii="Times New Roman" w:hAnsi="Times New Roman"/>
          <w:b/>
          <w:bCs/>
          <w:sz w:val="22"/>
          <w:szCs w:val="22"/>
        </w:rPr>
        <w:t>n</w:t>
      </w:r>
      <w:r w:rsidRPr="000741AE">
        <w:rPr>
          <w:rFonts w:ascii="Times New Roman" w:hAnsi="Times New Roman"/>
          <w:bCs/>
          <w:sz w:val="22"/>
          <w:szCs w:val="22"/>
        </w:rPr>
        <w:t xml:space="preserve"> sahada yapacağı her türlü çalışmalarda meyda</w:t>
      </w:r>
      <w:r w:rsidR="00DD3DC5">
        <w:rPr>
          <w:rFonts w:ascii="Times New Roman" w:hAnsi="Times New Roman"/>
          <w:bCs/>
          <w:sz w:val="22"/>
          <w:szCs w:val="22"/>
        </w:rPr>
        <w:t xml:space="preserve">na gelebilecek </w:t>
      </w:r>
      <w:r w:rsidR="008D42C2">
        <w:rPr>
          <w:rFonts w:ascii="Times New Roman" w:hAnsi="Times New Roman"/>
          <w:bCs/>
          <w:sz w:val="22"/>
          <w:szCs w:val="22"/>
        </w:rPr>
        <w:t>uygunsuzluklardan sorumludur</w:t>
      </w:r>
      <w:r w:rsidR="00DD3DC5">
        <w:rPr>
          <w:rFonts w:ascii="Times New Roman" w:hAnsi="Times New Roman"/>
          <w:bCs/>
          <w:sz w:val="22"/>
          <w:szCs w:val="22"/>
        </w:rPr>
        <w:t>.</w:t>
      </w:r>
      <w:r w:rsidRPr="000741AE">
        <w:rPr>
          <w:rFonts w:ascii="Times New Roman" w:hAnsi="Times New Roman"/>
          <w:bCs/>
          <w:sz w:val="22"/>
          <w:szCs w:val="22"/>
        </w:rPr>
        <w:t xml:space="preserve"> </w:t>
      </w:r>
    </w:p>
    <w:p w:rsidR="00853512" w:rsidRPr="000741AE" w:rsidRDefault="00853512" w:rsidP="00853512">
      <w:pPr>
        <w:pStyle w:val="NormalWeb"/>
        <w:spacing w:before="0" w:beforeAutospacing="0" w:after="0" w:afterAutospacing="0" w:line="360" w:lineRule="auto"/>
        <w:ind w:left="360"/>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15</w:t>
      </w:r>
      <w:r w:rsidRPr="000741AE">
        <w:rPr>
          <w:rFonts w:ascii="Times New Roman" w:hAnsi="Times New Roman"/>
          <w:b/>
          <w:bCs/>
          <w:sz w:val="22"/>
          <w:szCs w:val="22"/>
        </w:rPr>
        <w:t xml:space="preserve">: </w:t>
      </w:r>
      <w:r w:rsidR="0009018E">
        <w:rPr>
          <w:rFonts w:ascii="Times New Roman" w:hAnsi="Times New Roman"/>
          <w:b/>
          <w:bCs/>
          <w:sz w:val="22"/>
          <w:szCs w:val="22"/>
        </w:rPr>
        <w:t>Yüklenici</w:t>
      </w:r>
      <w:r w:rsidRPr="000741AE">
        <w:rPr>
          <w:rFonts w:ascii="Times New Roman" w:hAnsi="Times New Roman"/>
          <w:bCs/>
          <w:sz w:val="22"/>
          <w:szCs w:val="22"/>
        </w:rPr>
        <w:t xml:space="preserve"> mutlaka şantiye şefi ve </w:t>
      </w:r>
      <w:r w:rsidR="008D42C2">
        <w:rPr>
          <w:rFonts w:ascii="Times New Roman" w:hAnsi="Times New Roman"/>
          <w:bCs/>
          <w:sz w:val="22"/>
          <w:szCs w:val="22"/>
        </w:rPr>
        <w:t>İSG</w:t>
      </w:r>
      <w:r w:rsidRPr="000741AE">
        <w:rPr>
          <w:rFonts w:ascii="Times New Roman" w:hAnsi="Times New Roman"/>
          <w:bCs/>
          <w:sz w:val="22"/>
          <w:szCs w:val="22"/>
        </w:rPr>
        <w:t xml:space="preserve"> sorumlu</w:t>
      </w:r>
      <w:r>
        <w:rPr>
          <w:rFonts w:ascii="Times New Roman" w:hAnsi="Times New Roman"/>
          <w:bCs/>
          <w:sz w:val="22"/>
          <w:szCs w:val="22"/>
        </w:rPr>
        <w:t>su</w:t>
      </w:r>
      <w:r w:rsidRPr="000741AE">
        <w:rPr>
          <w:rFonts w:ascii="Times New Roman" w:hAnsi="Times New Roman"/>
          <w:bCs/>
          <w:sz w:val="22"/>
          <w:szCs w:val="22"/>
        </w:rPr>
        <w:t xml:space="preserve"> ve </w:t>
      </w:r>
      <w:r w:rsidR="008D42C2">
        <w:rPr>
          <w:rFonts w:ascii="Times New Roman" w:hAnsi="Times New Roman"/>
          <w:bCs/>
          <w:sz w:val="22"/>
          <w:szCs w:val="22"/>
        </w:rPr>
        <w:t>İSG</w:t>
      </w:r>
      <w:r>
        <w:rPr>
          <w:rFonts w:ascii="Times New Roman" w:hAnsi="Times New Roman"/>
          <w:bCs/>
          <w:sz w:val="22"/>
          <w:szCs w:val="22"/>
        </w:rPr>
        <w:t xml:space="preserve"> </w:t>
      </w:r>
      <w:r w:rsidRPr="000741AE">
        <w:rPr>
          <w:rFonts w:ascii="Times New Roman" w:hAnsi="Times New Roman"/>
          <w:bCs/>
          <w:sz w:val="22"/>
          <w:szCs w:val="22"/>
        </w:rPr>
        <w:t>yedek soru</w:t>
      </w:r>
      <w:r w:rsidR="00AA34F1">
        <w:rPr>
          <w:rFonts w:ascii="Times New Roman" w:hAnsi="Times New Roman"/>
          <w:bCs/>
          <w:sz w:val="22"/>
          <w:szCs w:val="22"/>
        </w:rPr>
        <w:t xml:space="preserve">mluyu yazılı olarak atayacak ve </w:t>
      </w:r>
      <w:r w:rsidRPr="000741AE">
        <w:rPr>
          <w:rFonts w:ascii="Times New Roman" w:hAnsi="Times New Roman"/>
          <w:bCs/>
          <w:sz w:val="22"/>
          <w:szCs w:val="22"/>
        </w:rPr>
        <w:t xml:space="preserve"> İSG sorumlusu yedeği saha uygulamalarında İSG sorumlusuna destek olacaktır. </w:t>
      </w:r>
      <w:r w:rsidR="0009018E">
        <w:rPr>
          <w:rFonts w:ascii="Times New Roman" w:hAnsi="Times New Roman"/>
          <w:b/>
          <w:bCs/>
          <w:sz w:val="22"/>
          <w:szCs w:val="22"/>
        </w:rPr>
        <w:t>Yüklenici</w:t>
      </w:r>
      <w:r w:rsidRPr="000741AE">
        <w:rPr>
          <w:rFonts w:ascii="Times New Roman" w:hAnsi="Times New Roman"/>
          <w:b/>
          <w:bCs/>
          <w:sz w:val="22"/>
          <w:szCs w:val="22"/>
        </w:rPr>
        <w:t>nin</w:t>
      </w:r>
      <w:r w:rsidRPr="000741AE">
        <w:rPr>
          <w:rFonts w:ascii="Times New Roman" w:hAnsi="Times New Roman"/>
          <w:bCs/>
          <w:sz w:val="22"/>
          <w:szCs w:val="22"/>
        </w:rPr>
        <w:t xml:space="preserve"> herhangi bir sebeple işten çıkardığı veya kendi isteği ile işten çıkan İSG sorumlusunun yerine yeni İSG sorumlusu atayacaktır. Geçen bu süre zarfında İSG sorumluluğu yazılı olarak atanan İSG yedek sorumlusunda olacaktır.</w:t>
      </w:r>
    </w:p>
    <w:p w:rsidR="008D42C2" w:rsidRDefault="008D42C2" w:rsidP="00853512">
      <w:pPr>
        <w:pStyle w:val="NormalWeb"/>
        <w:spacing w:before="0" w:beforeAutospacing="0" w:after="0" w:afterAutospacing="0" w:line="360" w:lineRule="auto"/>
        <w:jc w:val="both"/>
        <w:rPr>
          <w:rFonts w:ascii="Times New Roman" w:hAnsi="Times New Roman"/>
          <w:b/>
          <w:bCs/>
          <w:sz w:val="22"/>
          <w:szCs w:val="22"/>
        </w:rPr>
      </w:pPr>
    </w:p>
    <w:p w:rsidR="00853512" w:rsidRPr="000741AE" w:rsidRDefault="00DD3DC5" w:rsidP="00853512">
      <w:pPr>
        <w:pStyle w:val="NormalWeb"/>
        <w:spacing w:before="0" w:beforeAutospacing="0" w:after="0" w:afterAutospacing="0" w:line="360" w:lineRule="auto"/>
        <w:jc w:val="both"/>
        <w:rPr>
          <w:rFonts w:ascii="Times New Roman" w:hAnsi="Times New Roman"/>
          <w:sz w:val="22"/>
          <w:szCs w:val="22"/>
        </w:rPr>
      </w:pPr>
      <w:r>
        <w:rPr>
          <w:rFonts w:ascii="Times New Roman" w:hAnsi="Times New Roman"/>
          <w:b/>
          <w:bCs/>
          <w:sz w:val="22"/>
          <w:szCs w:val="22"/>
        </w:rPr>
        <w:t>Madde 16</w:t>
      </w:r>
      <w:r w:rsidR="00853512" w:rsidRPr="000741AE">
        <w:rPr>
          <w:rFonts w:ascii="Times New Roman" w:hAnsi="Times New Roman"/>
          <w:b/>
          <w:bCs/>
          <w:sz w:val="22"/>
          <w:szCs w:val="22"/>
        </w:rPr>
        <w:t xml:space="preserve">: </w:t>
      </w:r>
      <w:r w:rsidR="0009018E">
        <w:rPr>
          <w:rFonts w:ascii="Times New Roman" w:hAnsi="Times New Roman"/>
          <w:b/>
          <w:sz w:val="22"/>
          <w:szCs w:val="22"/>
        </w:rPr>
        <w:t>Yüklenici</w:t>
      </w:r>
      <w:r w:rsidR="00853512" w:rsidRPr="000741AE">
        <w:rPr>
          <w:rFonts w:ascii="Times New Roman" w:hAnsi="Times New Roman"/>
          <w:sz w:val="22"/>
          <w:szCs w:val="22"/>
        </w:rPr>
        <w:t xml:space="preserve"> çalışanlarının 18 yaşından küçük olanlar ile sigortası olmayan işçiler, okuma yazma bilmeyenler </w:t>
      </w:r>
      <w:r w:rsidR="00853512" w:rsidRPr="008F746B">
        <w:rPr>
          <w:rFonts w:ascii="Times New Roman" w:hAnsi="Times New Roman"/>
          <w:sz w:val="22"/>
          <w:szCs w:val="22"/>
        </w:rPr>
        <w:t>kesinlikle</w:t>
      </w:r>
      <w:r w:rsidR="00853512" w:rsidRPr="000741AE">
        <w:rPr>
          <w:rFonts w:ascii="Times New Roman" w:hAnsi="Times New Roman"/>
          <w:sz w:val="22"/>
          <w:szCs w:val="22"/>
        </w:rPr>
        <w:t xml:space="preserve"> çalıştırılmayacaktır. Aksi durumda yapılacak bir </w:t>
      </w:r>
      <w:r w:rsidR="00CF3E6E" w:rsidRPr="000741AE">
        <w:rPr>
          <w:rFonts w:ascii="Times New Roman" w:hAnsi="Times New Roman"/>
          <w:sz w:val="22"/>
          <w:szCs w:val="22"/>
        </w:rPr>
        <w:t>davranışta doğabilecek</w:t>
      </w:r>
      <w:r w:rsidR="00853512" w:rsidRPr="000741AE">
        <w:rPr>
          <w:rFonts w:ascii="Times New Roman" w:hAnsi="Times New Roman"/>
          <w:sz w:val="22"/>
          <w:szCs w:val="22"/>
        </w:rPr>
        <w:t xml:space="preserve"> hukuki olaylardan </w:t>
      </w:r>
      <w:r w:rsidR="0009018E">
        <w:rPr>
          <w:rFonts w:ascii="Times New Roman" w:hAnsi="Times New Roman"/>
          <w:b/>
          <w:sz w:val="22"/>
          <w:szCs w:val="22"/>
        </w:rPr>
        <w:t>Yüklenici</w:t>
      </w:r>
      <w:r w:rsidR="00853512" w:rsidRPr="000741AE">
        <w:rPr>
          <w:rFonts w:ascii="Times New Roman" w:hAnsi="Times New Roman"/>
          <w:sz w:val="22"/>
          <w:szCs w:val="22"/>
        </w:rPr>
        <w:t xml:space="preserve"> sorumlu olacaktır.</w:t>
      </w:r>
    </w:p>
    <w:p w:rsidR="00853512" w:rsidRPr="000741AE" w:rsidRDefault="00853512" w:rsidP="00853512">
      <w:pPr>
        <w:pStyle w:val="GvdeMetniGirintisi"/>
        <w:spacing w:line="360" w:lineRule="auto"/>
        <w:ind w:left="0"/>
        <w:jc w:val="both"/>
        <w:rPr>
          <w:bCs/>
          <w:sz w:val="22"/>
          <w:szCs w:val="22"/>
        </w:rPr>
      </w:pPr>
    </w:p>
    <w:p w:rsidR="00853512" w:rsidRPr="000741AE" w:rsidRDefault="00DD3DC5" w:rsidP="00853512">
      <w:pPr>
        <w:pStyle w:val="GvdeMetniGirintisi"/>
        <w:spacing w:line="360" w:lineRule="auto"/>
        <w:ind w:left="0"/>
        <w:jc w:val="both"/>
        <w:rPr>
          <w:sz w:val="22"/>
          <w:szCs w:val="22"/>
        </w:rPr>
      </w:pPr>
      <w:r>
        <w:rPr>
          <w:b/>
          <w:sz w:val="22"/>
          <w:szCs w:val="22"/>
        </w:rPr>
        <w:t>Madde 17</w:t>
      </w:r>
      <w:r w:rsidR="00853512" w:rsidRPr="000741AE">
        <w:rPr>
          <w:b/>
          <w:sz w:val="22"/>
          <w:szCs w:val="22"/>
        </w:rPr>
        <w:t xml:space="preserve">: </w:t>
      </w:r>
      <w:r w:rsidR="0009018E">
        <w:rPr>
          <w:b/>
          <w:sz w:val="22"/>
          <w:szCs w:val="22"/>
        </w:rPr>
        <w:t>Yüklenici</w:t>
      </w:r>
      <w:r w:rsidR="0009018E" w:rsidRPr="000741AE">
        <w:rPr>
          <w:b/>
          <w:sz w:val="22"/>
          <w:szCs w:val="22"/>
        </w:rPr>
        <w:t>nin</w:t>
      </w:r>
      <w:r w:rsidR="00853512" w:rsidRPr="000741AE">
        <w:rPr>
          <w:sz w:val="22"/>
          <w:szCs w:val="22"/>
        </w:rPr>
        <w:t xml:space="preserve"> kendi işçisinden işbaşında veya iş yüzünden meydana gelen kaza sonucu ağır yaralanmalarda,  kendilerine, onların hak sahiplerine yapılacak tedavi ve sair harcamalar ile verilecek tazminat tamamen </w:t>
      </w:r>
      <w:r w:rsidR="0009018E">
        <w:rPr>
          <w:b/>
          <w:sz w:val="22"/>
          <w:szCs w:val="22"/>
        </w:rPr>
        <w:t>Yükleniciy</w:t>
      </w:r>
      <w:r w:rsidR="00853512" w:rsidRPr="000741AE">
        <w:rPr>
          <w:b/>
          <w:sz w:val="22"/>
          <w:szCs w:val="22"/>
        </w:rPr>
        <w:t>e</w:t>
      </w:r>
      <w:r w:rsidR="00853512" w:rsidRPr="000741AE">
        <w:rPr>
          <w:sz w:val="22"/>
          <w:szCs w:val="22"/>
        </w:rPr>
        <w:t xml:space="preserve"> ait olacaktır. </w:t>
      </w:r>
      <w:r w:rsidR="0009018E">
        <w:rPr>
          <w:b/>
          <w:sz w:val="22"/>
          <w:szCs w:val="22"/>
        </w:rPr>
        <w:t>Yüklenici</w:t>
      </w:r>
      <w:r w:rsidR="00853512" w:rsidRPr="000741AE">
        <w:rPr>
          <w:b/>
          <w:sz w:val="22"/>
          <w:szCs w:val="22"/>
        </w:rPr>
        <w:t>,</w:t>
      </w:r>
      <w:r w:rsidR="00853512" w:rsidRPr="000741AE">
        <w:rPr>
          <w:sz w:val="22"/>
          <w:szCs w:val="22"/>
        </w:rPr>
        <w:t xml:space="preserve"> yangın ve iş kazalarından dolayı üçüncü şahıslara da doğrudan doğruya sorumludur.</w:t>
      </w:r>
    </w:p>
    <w:p w:rsidR="00853512" w:rsidRPr="000741AE" w:rsidRDefault="00853512" w:rsidP="00853512">
      <w:pPr>
        <w:pStyle w:val="GvdeMetniGirintisi"/>
        <w:spacing w:line="360" w:lineRule="auto"/>
        <w:ind w:left="0"/>
        <w:jc w:val="both"/>
        <w:rPr>
          <w:b/>
          <w:sz w:val="22"/>
          <w:szCs w:val="22"/>
        </w:rPr>
      </w:pPr>
    </w:p>
    <w:p w:rsidR="00853512" w:rsidRPr="000741AE" w:rsidRDefault="00853512" w:rsidP="00853512">
      <w:pPr>
        <w:pStyle w:val="GvdeMetniGirintisi"/>
        <w:spacing w:line="360" w:lineRule="auto"/>
        <w:ind w:left="0"/>
        <w:jc w:val="both"/>
        <w:rPr>
          <w:sz w:val="22"/>
          <w:szCs w:val="22"/>
        </w:rPr>
      </w:pPr>
      <w:r w:rsidRPr="000741AE">
        <w:rPr>
          <w:b/>
          <w:sz w:val="22"/>
          <w:szCs w:val="22"/>
        </w:rPr>
        <w:t>Madde</w:t>
      </w:r>
      <w:r w:rsidR="00DD3DC5">
        <w:rPr>
          <w:b/>
          <w:sz w:val="22"/>
          <w:szCs w:val="22"/>
        </w:rPr>
        <w:t xml:space="preserve"> 18</w:t>
      </w:r>
      <w:r w:rsidRPr="000741AE">
        <w:rPr>
          <w:b/>
          <w:sz w:val="22"/>
          <w:szCs w:val="22"/>
        </w:rPr>
        <w:t xml:space="preserve">: </w:t>
      </w:r>
      <w:r w:rsidR="0009018E">
        <w:rPr>
          <w:b/>
          <w:sz w:val="22"/>
          <w:szCs w:val="22"/>
        </w:rPr>
        <w:t>Yüklenici</w:t>
      </w:r>
      <w:r w:rsidRPr="000741AE">
        <w:rPr>
          <w:b/>
          <w:sz w:val="22"/>
          <w:szCs w:val="22"/>
        </w:rPr>
        <w:t>,</w:t>
      </w:r>
      <w:r w:rsidRPr="000741AE">
        <w:rPr>
          <w:sz w:val="22"/>
          <w:szCs w:val="22"/>
        </w:rPr>
        <w:t xml:space="preserve"> servislerde çalıştırdığı tüm şoförlerin ehliyetini</w:t>
      </w:r>
      <w:r w:rsidR="00DD3DC5">
        <w:rPr>
          <w:sz w:val="22"/>
          <w:szCs w:val="22"/>
        </w:rPr>
        <w:t xml:space="preserve"> ve sağlık raporlarını</w:t>
      </w:r>
      <w:r w:rsidRPr="000741AE">
        <w:rPr>
          <w:sz w:val="22"/>
          <w:szCs w:val="22"/>
        </w:rPr>
        <w:t xml:space="preserve"> </w:t>
      </w:r>
      <w:r w:rsidR="00DD3DC5">
        <w:rPr>
          <w:sz w:val="22"/>
          <w:szCs w:val="22"/>
        </w:rPr>
        <w:t>bulundurmak zorundadır.</w:t>
      </w:r>
    </w:p>
    <w:p w:rsidR="00853512" w:rsidRPr="000741AE" w:rsidRDefault="00853512" w:rsidP="00853512">
      <w:pPr>
        <w:pStyle w:val="GvdeMetniGirintisi"/>
        <w:spacing w:line="360" w:lineRule="auto"/>
        <w:ind w:left="0"/>
        <w:jc w:val="both"/>
        <w:rPr>
          <w:color w:val="000000"/>
          <w:sz w:val="22"/>
          <w:szCs w:val="22"/>
        </w:rPr>
      </w:pPr>
      <w:r>
        <w:rPr>
          <w:b/>
          <w:sz w:val="22"/>
          <w:szCs w:val="22"/>
        </w:rPr>
        <w:t>Madde 20</w:t>
      </w:r>
      <w:r w:rsidRPr="000741AE">
        <w:rPr>
          <w:b/>
          <w:sz w:val="22"/>
          <w:szCs w:val="22"/>
        </w:rPr>
        <w:t xml:space="preserve">: </w:t>
      </w:r>
      <w:r w:rsidR="0009018E">
        <w:rPr>
          <w:b/>
          <w:sz w:val="22"/>
          <w:szCs w:val="22"/>
        </w:rPr>
        <w:t>Yüklenici</w:t>
      </w:r>
      <w:r w:rsidRPr="000741AE">
        <w:rPr>
          <w:b/>
          <w:color w:val="000000"/>
          <w:sz w:val="22"/>
          <w:szCs w:val="22"/>
        </w:rPr>
        <w:t>,</w:t>
      </w:r>
      <w:r w:rsidRPr="000741AE">
        <w:rPr>
          <w:color w:val="000000"/>
          <w:sz w:val="22"/>
          <w:szCs w:val="22"/>
        </w:rPr>
        <w:t xml:space="preserve"> üçüncü bir şahsa aracı kiralamış olsa dahi yine kendisi sorumlu olacaktır. </w:t>
      </w:r>
      <w:r w:rsidR="00DD3DC5">
        <w:rPr>
          <w:b/>
          <w:color w:val="000000"/>
          <w:sz w:val="22"/>
          <w:szCs w:val="22"/>
        </w:rPr>
        <w:t xml:space="preserve">İş sahibi </w:t>
      </w:r>
      <w:r w:rsidRPr="000741AE">
        <w:rPr>
          <w:color w:val="000000"/>
          <w:sz w:val="22"/>
          <w:szCs w:val="22"/>
        </w:rPr>
        <w:t>üçüncü şahıs veya yetkilisine muhatap olmayacaktır.</w:t>
      </w:r>
    </w:p>
    <w:p w:rsidR="00853512" w:rsidRPr="000741AE" w:rsidRDefault="00853512" w:rsidP="00853512">
      <w:pPr>
        <w:pStyle w:val="GvdeMetniGirintisi"/>
        <w:spacing w:line="360" w:lineRule="auto"/>
        <w:ind w:left="360" w:firstLine="348"/>
        <w:jc w:val="both"/>
        <w:rPr>
          <w:color w:val="000000"/>
          <w:sz w:val="22"/>
          <w:szCs w:val="22"/>
        </w:rPr>
      </w:pPr>
    </w:p>
    <w:p w:rsidR="00853512" w:rsidRDefault="00853512" w:rsidP="00853512">
      <w:pPr>
        <w:spacing w:line="360" w:lineRule="auto"/>
        <w:jc w:val="both"/>
        <w:rPr>
          <w:sz w:val="22"/>
          <w:szCs w:val="22"/>
        </w:rPr>
      </w:pPr>
      <w:r>
        <w:rPr>
          <w:b/>
          <w:sz w:val="22"/>
          <w:szCs w:val="22"/>
        </w:rPr>
        <w:t>Madde 21</w:t>
      </w:r>
      <w:r w:rsidRPr="000741AE">
        <w:rPr>
          <w:b/>
          <w:sz w:val="22"/>
          <w:szCs w:val="22"/>
        </w:rPr>
        <w:t xml:space="preserve">: </w:t>
      </w:r>
      <w:r w:rsidR="0009018E">
        <w:rPr>
          <w:b/>
          <w:sz w:val="22"/>
          <w:szCs w:val="22"/>
        </w:rPr>
        <w:t>Yüklenici</w:t>
      </w:r>
      <w:r w:rsidRPr="000741AE">
        <w:rPr>
          <w:b/>
          <w:sz w:val="22"/>
          <w:szCs w:val="22"/>
        </w:rPr>
        <w:t>,</w:t>
      </w:r>
      <w:r w:rsidRPr="000741AE">
        <w:rPr>
          <w:sz w:val="22"/>
          <w:szCs w:val="22"/>
        </w:rPr>
        <w:t xml:space="preserve"> işin izlenmesi ve yerine getirilmesi için kendisinin yokluğundan yetkili bir elemanı gerekli mesai saati düzenlemesiyle işyerinde bul</w:t>
      </w:r>
      <w:r>
        <w:rPr>
          <w:sz w:val="22"/>
          <w:szCs w:val="22"/>
        </w:rPr>
        <w:t xml:space="preserve">undurmak zorundadır. </w:t>
      </w:r>
    </w:p>
    <w:p w:rsidR="008D42C2" w:rsidRPr="000741AE" w:rsidRDefault="008D42C2" w:rsidP="00853512">
      <w:pPr>
        <w:spacing w:line="360" w:lineRule="auto"/>
        <w:jc w:val="both"/>
        <w:rPr>
          <w:color w:val="000000"/>
          <w:sz w:val="22"/>
          <w:szCs w:val="22"/>
        </w:rPr>
      </w:pPr>
    </w:p>
    <w:p w:rsidR="00853512" w:rsidRDefault="00853512" w:rsidP="00853512">
      <w:pPr>
        <w:spacing w:line="360" w:lineRule="auto"/>
        <w:jc w:val="both"/>
        <w:rPr>
          <w:color w:val="000000"/>
          <w:sz w:val="22"/>
          <w:szCs w:val="22"/>
        </w:rPr>
      </w:pPr>
      <w:r>
        <w:rPr>
          <w:b/>
          <w:color w:val="000000"/>
          <w:sz w:val="22"/>
          <w:szCs w:val="22"/>
        </w:rPr>
        <w:t>Madde 22</w:t>
      </w:r>
      <w:r w:rsidRPr="000741AE">
        <w:rPr>
          <w:b/>
          <w:color w:val="000000"/>
          <w:sz w:val="22"/>
          <w:szCs w:val="22"/>
        </w:rPr>
        <w:t xml:space="preserve">: </w:t>
      </w:r>
      <w:r w:rsidR="0009018E">
        <w:rPr>
          <w:b/>
          <w:color w:val="000000"/>
          <w:sz w:val="22"/>
          <w:szCs w:val="22"/>
        </w:rPr>
        <w:t>Yüklenici</w:t>
      </w:r>
      <w:r w:rsidRPr="000741AE">
        <w:rPr>
          <w:color w:val="000000"/>
          <w:sz w:val="22"/>
          <w:szCs w:val="22"/>
        </w:rPr>
        <w:t>, işyerinde kendine ayrılmış bulunan bölümde, her türlü iş sağlığı ve güvenliğine ilişkin, sosyal sigortalara ve iş hukukuna ait resmi teftişlerde, teftiş makamına ve yetkililerine doğrudan doğruya muhatap olacaktır.</w:t>
      </w:r>
    </w:p>
    <w:p w:rsidR="0034362E" w:rsidRDefault="0034362E" w:rsidP="00853512">
      <w:pPr>
        <w:spacing w:line="360" w:lineRule="auto"/>
        <w:jc w:val="both"/>
        <w:rPr>
          <w:color w:val="000000"/>
          <w:sz w:val="22"/>
          <w:szCs w:val="22"/>
        </w:rPr>
      </w:pPr>
    </w:p>
    <w:p w:rsidR="0034362E" w:rsidRDefault="0034362E" w:rsidP="00853512">
      <w:pPr>
        <w:spacing w:line="360" w:lineRule="auto"/>
        <w:jc w:val="both"/>
        <w:rPr>
          <w:color w:val="000000"/>
          <w:sz w:val="22"/>
          <w:szCs w:val="22"/>
        </w:rPr>
      </w:pPr>
    </w:p>
    <w:p w:rsidR="00DA5437" w:rsidRDefault="00DA5437" w:rsidP="00853512">
      <w:pPr>
        <w:spacing w:line="360" w:lineRule="auto"/>
        <w:jc w:val="both"/>
        <w:rPr>
          <w:color w:val="000000"/>
          <w:sz w:val="22"/>
          <w:szCs w:val="22"/>
        </w:rPr>
      </w:pPr>
    </w:p>
    <w:p w:rsidR="00DA5437" w:rsidRDefault="00DA5437" w:rsidP="00853512">
      <w:pPr>
        <w:spacing w:line="360" w:lineRule="auto"/>
        <w:jc w:val="both"/>
        <w:rPr>
          <w:color w:val="000000"/>
          <w:sz w:val="22"/>
          <w:szCs w:val="22"/>
        </w:rPr>
      </w:pPr>
    </w:p>
    <w:p w:rsidR="00DA5437" w:rsidRDefault="00DA5437" w:rsidP="00853512">
      <w:pPr>
        <w:spacing w:line="360" w:lineRule="auto"/>
        <w:jc w:val="both"/>
        <w:rPr>
          <w:color w:val="000000"/>
          <w:sz w:val="22"/>
          <w:szCs w:val="22"/>
        </w:rPr>
      </w:pPr>
    </w:p>
    <w:p w:rsidR="0034362E" w:rsidRPr="00CC3175" w:rsidRDefault="00CC3175" w:rsidP="00853512">
      <w:pPr>
        <w:spacing w:line="360" w:lineRule="auto"/>
        <w:jc w:val="both"/>
        <w:rPr>
          <w:b/>
          <w:color w:val="000000"/>
          <w:sz w:val="22"/>
          <w:szCs w:val="22"/>
        </w:rPr>
      </w:pPr>
      <w:r w:rsidRPr="00CC3175">
        <w:rPr>
          <w:b/>
          <w:color w:val="000000"/>
          <w:sz w:val="22"/>
          <w:szCs w:val="22"/>
        </w:rPr>
        <w:t>YÜKLENİCİNİN DOĞRUDAN SORUMLULUKLARI</w:t>
      </w:r>
    </w:p>
    <w:p w:rsidR="00CC3175" w:rsidRDefault="00CC3175" w:rsidP="00CC3175">
      <w:pPr>
        <w:pStyle w:val="AralkYok"/>
        <w:rPr>
          <w:rFonts w:ascii="Times New Roman" w:hAnsi="Times New Roman" w:cs="Times New Roman"/>
          <w:sz w:val="24"/>
          <w:szCs w:val="24"/>
        </w:rPr>
      </w:pPr>
      <w:r w:rsidRPr="00C91CF6">
        <w:rPr>
          <w:rFonts w:ascii="Times New Roman" w:eastAsia="Times New Roman" w:hAnsi="Times New Roman" w:cs="Times New Roman"/>
          <w:sz w:val="24"/>
          <w:szCs w:val="24"/>
          <w:lang w:eastAsia="tr-TR"/>
        </w:rPr>
        <w:t xml:space="preserve">Firmanızla aramızda asıl işveren alt işveren ilişkisi yoktur.  </w:t>
      </w:r>
      <w:r w:rsidRPr="00C91CF6">
        <w:rPr>
          <w:rFonts w:ascii="Times New Roman" w:hAnsi="Times New Roman" w:cs="Times New Roman"/>
          <w:sz w:val="24"/>
          <w:szCs w:val="24"/>
        </w:rPr>
        <w:t xml:space="preserve"> Yüklenicinin doğrudan sorumluluğu aşağıda sıralanmıştır;</w:t>
      </w:r>
    </w:p>
    <w:p w:rsidR="00CC3175" w:rsidRDefault="00CC3175" w:rsidP="00CC3175">
      <w:pPr>
        <w:pStyle w:val="AralkYok"/>
        <w:rPr>
          <w:rFonts w:ascii="Times New Roman" w:hAnsi="Times New Roman" w:cs="Times New Roman"/>
          <w:sz w:val="24"/>
          <w:szCs w:val="24"/>
        </w:rPr>
      </w:pPr>
    </w:p>
    <w:p w:rsidR="00CC3175" w:rsidRPr="00C91CF6" w:rsidRDefault="00CC3175" w:rsidP="00CC3175">
      <w:pPr>
        <w:pStyle w:val="AralkYok"/>
        <w:rPr>
          <w:rFonts w:ascii="Times New Roman" w:hAnsi="Times New Roman" w:cs="Times New Roman"/>
          <w:sz w:val="24"/>
          <w:szCs w:val="24"/>
        </w:rPr>
      </w:pPr>
      <w:r w:rsidRPr="00C91CF6">
        <w:rPr>
          <w:rFonts w:ascii="Times New Roman" w:hAnsi="Times New Roman" w:cs="Times New Roman"/>
          <w:sz w:val="24"/>
          <w:szCs w:val="24"/>
        </w:rPr>
        <w:t xml:space="preserve">a) Yüklenici, üzerine aldığı işi doğrudan doğruya </w:t>
      </w:r>
      <w:r w:rsidRPr="00C91CF6">
        <w:rPr>
          <w:rFonts w:ascii="Times New Roman" w:hAnsi="Times New Roman" w:cs="Times New Roman"/>
          <w:b/>
          <w:sz w:val="24"/>
          <w:szCs w:val="24"/>
        </w:rPr>
        <w:t>iş sahibinden</w:t>
      </w:r>
      <w:r w:rsidRPr="00C91CF6">
        <w:rPr>
          <w:rFonts w:ascii="Times New Roman" w:hAnsi="Times New Roman" w:cs="Times New Roman"/>
          <w:sz w:val="24"/>
          <w:szCs w:val="24"/>
        </w:rPr>
        <w:t xml:space="preserve"> bağımsız olarak yapma yükümlülüğü altındadır. Kendi adına iş yapması nedeniyle de başkalarına verdiği zararlardan sorumludur. Ayrıca </w:t>
      </w:r>
      <w:r w:rsidRPr="00C91CF6">
        <w:rPr>
          <w:rFonts w:ascii="Times New Roman" w:hAnsi="Times New Roman" w:cs="Times New Roman"/>
          <w:b/>
          <w:sz w:val="24"/>
          <w:szCs w:val="24"/>
        </w:rPr>
        <w:t>iş sahibi</w:t>
      </w:r>
      <w:r w:rsidRPr="00C91CF6">
        <w:rPr>
          <w:rFonts w:ascii="Times New Roman" w:hAnsi="Times New Roman" w:cs="Times New Roman"/>
          <w:sz w:val="24"/>
          <w:szCs w:val="24"/>
        </w:rPr>
        <w:t xml:space="preserve"> sorumlu tutulamaz.</w:t>
      </w:r>
    </w:p>
    <w:p w:rsidR="00CC3175" w:rsidRPr="00C91CF6" w:rsidRDefault="00CC3175" w:rsidP="00CC3175">
      <w:pPr>
        <w:pStyle w:val="AralkYok"/>
        <w:rPr>
          <w:rFonts w:ascii="Times New Roman" w:hAnsi="Times New Roman" w:cs="Times New Roman"/>
          <w:sz w:val="24"/>
          <w:szCs w:val="24"/>
        </w:rPr>
      </w:pPr>
    </w:p>
    <w:p w:rsidR="00CC3175" w:rsidRPr="00C91CF6" w:rsidRDefault="00CC3175" w:rsidP="00CC3175">
      <w:pPr>
        <w:pStyle w:val="AralkYok"/>
        <w:rPr>
          <w:rFonts w:ascii="Times New Roman" w:hAnsi="Times New Roman" w:cs="Times New Roman"/>
          <w:sz w:val="24"/>
          <w:szCs w:val="24"/>
        </w:rPr>
      </w:pPr>
      <w:r w:rsidRPr="00C91CF6">
        <w:rPr>
          <w:rFonts w:ascii="Times New Roman" w:hAnsi="Times New Roman" w:cs="Times New Roman"/>
          <w:sz w:val="24"/>
          <w:szCs w:val="24"/>
        </w:rPr>
        <w:t xml:space="preserve">b) </w:t>
      </w:r>
      <w:r w:rsidRPr="00C91CF6">
        <w:rPr>
          <w:rFonts w:ascii="Times New Roman" w:hAnsi="Times New Roman" w:cs="Times New Roman"/>
          <w:b/>
          <w:sz w:val="24"/>
          <w:szCs w:val="24"/>
        </w:rPr>
        <w:t>İş sahibinin</w:t>
      </w:r>
      <w:r w:rsidRPr="00C91CF6">
        <w:rPr>
          <w:rFonts w:ascii="Times New Roman" w:hAnsi="Times New Roman" w:cs="Times New Roman"/>
          <w:sz w:val="24"/>
          <w:szCs w:val="24"/>
        </w:rPr>
        <w:t xml:space="preserve"> adam çalıştıran sıfatı bulunmadığından, işin yerine getirilmesi sırasında yüklenicinin üçüncü kişilere zarar vermesi halinde, </w:t>
      </w:r>
      <w:r w:rsidRPr="00C91CF6">
        <w:rPr>
          <w:rFonts w:ascii="Times New Roman" w:hAnsi="Times New Roman" w:cs="Times New Roman"/>
          <w:b/>
          <w:sz w:val="24"/>
          <w:szCs w:val="24"/>
        </w:rPr>
        <w:t>iş sahibi</w:t>
      </w:r>
      <w:r w:rsidRPr="00C91CF6">
        <w:rPr>
          <w:rFonts w:ascii="Times New Roman" w:hAnsi="Times New Roman" w:cs="Times New Roman"/>
          <w:sz w:val="24"/>
          <w:szCs w:val="24"/>
        </w:rPr>
        <w:t xml:space="preserve"> zarardan sorumlu tutulamaz.</w:t>
      </w:r>
    </w:p>
    <w:p w:rsidR="00CC3175" w:rsidRPr="00C91CF6" w:rsidRDefault="00CC3175" w:rsidP="00CC3175">
      <w:pPr>
        <w:pStyle w:val="AralkYok"/>
        <w:rPr>
          <w:rFonts w:ascii="Times New Roman" w:hAnsi="Times New Roman" w:cs="Times New Roman"/>
          <w:sz w:val="24"/>
          <w:szCs w:val="24"/>
        </w:rPr>
      </w:pPr>
    </w:p>
    <w:p w:rsidR="00CC3175" w:rsidRPr="00C91CF6" w:rsidRDefault="00CC3175" w:rsidP="00CC3175">
      <w:pPr>
        <w:pStyle w:val="AralkYok"/>
        <w:rPr>
          <w:rFonts w:ascii="Times New Roman" w:hAnsi="Times New Roman" w:cs="Times New Roman"/>
          <w:sz w:val="24"/>
          <w:szCs w:val="24"/>
        </w:rPr>
      </w:pPr>
      <w:r w:rsidRPr="00C91CF6">
        <w:rPr>
          <w:rFonts w:ascii="Times New Roman" w:hAnsi="Times New Roman" w:cs="Times New Roman"/>
          <w:sz w:val="24"/>
          <w:szCs w:val="24"/>
        </w:rPr>
        <w:t xml:space="preserve">c) </w:t>
      </w:r>
      <w:r>
        <w:rPr>
          <w:rFonts w:ascii="Times New Roman" w:hAnsi="Times New Roman" w:cs="Times New Roman"/>
          <w:sz w:val="24"/>
          <w:szCs w:val="24"/>
        </w:rPr>
        <w:t>Y</w:t>
      </w:r>
      <w:r w:rsidRPr="00C91CF6">
        <w:rPr>
          <w:rFonts w:ascii="Times New Roman" w:hAnsi="Times New Roman" w:cs="Times New Roman"/>
          <w:sz w:val="24"/>
          <w:szCs w:val="24"/>
        </w:rPr>
        <w:t xml:space="preserve">üklenici, yaptığı işin uzmanıdır. </w:t>
      </w:r>
      <w:r>
        <w:rPr>
          <w:rFonts w:ascii="Times New Roman" w:hAnsi="Times New Roman" w:cs="Times New Roman"/>
          <w:sz w:val="24"/>
          <w:szCs w:val="24"/>
        </w:rPr>
        <w:t>Sözleşmelerde</w:t>
      </w:r>
      <w:r w:rsidRPr="00C91CF6">
        <w:rPr>
          <w:rFonts w:ascii="Times New Roman" w:hAnsi="Times New Roman" w:cs="Times New Roman"/>
          <w:sz w:val="24"/>
          <w:szCs w:val="24"/>
        </w:rPr>
        <w:t xml:space="preserve"> </w:t>
      </w:r>
      <w:r w:rsidRPr="00C91CF6">
        <w:rPr>
          <w:rFonts w:ascii="Times New Roman" w:eastAsia="Times New Roman" w:hAnsi="Times New Roman" w:cs="Times New Roman"/>
          <w:sz w:val="24"/>
          <w:szCs w:val="24"/>
          <w:lang w:eastAsia="tr-TR"/>
        </w:rPr>
        <w:t xml:space="preserve">İş Sağlığı ve Güvenliği </w:t>
      </w:r>
      <w:r w:rsidRPr="00C91CF6">
        <w:rPr>
          <w:rFonts w:ascii="Times New Roman" w:hAnsi="Times New Roman" w:cs="Times New Roman"/>
          <w:sz w:val="24"/>
          <w:szCs w:val="24"/>
        </w:rPr>
        <w:t xml:space="preserve">mevzuatı kapsamında sorumlu olan yüklenicidir. İşveren olmayan </w:t>
      </w:r>
      <w:r w:rsidRPr="00C91CF6">
        <w:rPr>
          <w:rFonts w:ascii="Times New Roman" w:hAnsi="Times New Roman" w:cs="Times New Roman"/>
          <w:b/>
          <w:sz w:val="24"/>
          <w:szCs w:val="24"/>
        </w:rPr>
        <w:t>iş sahibinin</w:t>
      </w:r>
      <w:r w:rsidRPr="00C91CF6">
        <w:rPr>
          <w:rFonts w:ascii="Times New Roman" w:hAnsi="Times New Roman" w:cs="Times New Roman"/>
          <w:sz w:val="24"/>
          <w:szCs w:val="24"/>
        </w:rPr>
        <w:t xml:space="preserve"> olayda kusurunun bulunup bulunmadığı, </w:t>
      </w:r>
      <w:r w:rsidRPr="00C91CF6">
        <w:rPr>
          <w:rFonts w:ascii="Times New Roman" w:eastAsia="Times New Roman" w:hAnsi="Times New Roman" w:cs="Times New Roman"/>
          <w:sz w:val="24"/>
          <w:szCs w:val="24"/>
          <w:lang w:eastAsia="tr-TR"/>
        </w:rPr>
        <w:t xml:space="preserve">İş Sağlığı ve Güvenliği </w:t>
      </w:r>
      <w:r w:rsidRPr="00C91CF6">
        <w:rPr>
          <w:rFonts w:ascii="Times New Roman" w:hAnsi="Times New Roman" w:cs="Times New Roman"/>
          <w:sz w:val="24"/>
          <w:szCs w:val="24"/>
        </w:rPr>
        <w:t>Mevzuatına göre tayin ve tespit olunamaz.</w:t>
      </w:r>
    </w:p>
    <w:p w:rsidR="00CC3175" w:rsidRPr="00C91CF6" w:rsidRDefault="00CC3175" w:rsidP="00CC3175">
      <w:pPr>
        <w:pStyle w:val="AralkYok"/>
        <w:rPr>
          <w:rFonts w:ascii="Times New Roman" w:hAnsi="Times New Roman" w:cs="Times New Roman"/>
          <w:sz w:val="24"/>
          <w:szCs w:val="24"/>
        </w:rPr>
      </w:pPr>
    </w:p>
    <w:p w:rsidR="00CC3175" w:rsidRPr="00C91CF6" w:rsidRDefault="00CC3175" w:rsidP="00CC3175">
      <w:pPr>
        <w:pStyle w:val="AralkYok"/>
        <w:rPr>
          <w:rFonts w:ascii="Times New Roman" w:hAnsi="Times New Roman" w:cs="Times New Roman"/>
          <w:sz w:val="24"/>
          <w:szCs w:val="24"/>
        </w:rPr>
      </w:pPr>
      <w:r w:rsidRPr="00C91CF6">
        <w:rPr>
          <w:rFonts w:ascii="Times New Roman" w:hAnsi="Times New Roman" w:cs="Times New Roman"/>
          <w:sz w:val="24"/>
          <w:szCs w:val="24"/>
        </w:rPr>
        <w:t xml:space="preserve">d) Yüklenicinin çalıştırdığı kişilerin bir iş kazasına uğraması durumunda, </w:t>
      </w:r>
      <w:r w:rsidRPr="00C91CF6">
        <w:rPr>
          <w:rFonts w:ascii="Times New Roman" w:hAnsi="Times New Roman" w:cs="Times New Roman"/>
          <w:b/>
          <w:sz w:val="24"/>
          <w:szCs w:val="24"/>
        </w:rPr>
        <w:t>iş sahibi</w:t>
      </w:r>
      <w:r w:rsidRPr="00C91CF6">
        <w:rPr>
          <w:rFonts w:ascii="Times New Roman" w:hAnsi="Times New Roman" w:cs="Times New Roman"/>
          <w:sz w:val="24"/>
          <w:szCs w:val="24"/>
        </w:rPr>
        <w:t xml:space="preserve"> sorumlu tutulamaz. Çünkü iş sahibi, yüklenicinin çalıştırdığı kişilerin işvereni değildir.</w:t>
      </w:r>
    </w:p>
    <w:p w:rsidR="00CC3175" w:rsidRPr="00C91CF6" w:rsidRDefault="00CC3175" w:rsidP="00CC3175">
      <w:pPr>
        <w:pStyle w:val="AralkYok"/>
        <w:rPr>
          <w:rFonts w:ascii="Times New Roman" w:hAnsi="Times New Roman" w:cs="Times New Roman"/>
          <w:sz w:val="24"/>
          <w:szCs w:val="24"/>
        </w:rPr>
      </w:pPr>
    </w:p>
    <w:p w:rsidR="00CC3175" w:rsidRPr="00C91CF6" w:rsidRDefault="00CC3175" w:rsidP="00CC3175">
      <w:pPr>
        <w:pStyle w:val="AralkYok"/>
        <w:rPr>
          <w:rFonts w:ascii="Times New Roman" w:hAnsi="Times New Roman" w:cs="Times New Roman"/>
          <w:sz w:val="24"/>
          <w:szCs w:val="24"/>
        </w:rPr>
      </w:pPr>
      <w:r w:rsidRPr="00C91CF6">
        <w:rPr>
          <w:rFonts w:ascii="Times New Roman" w:hAnsi="Times New Roman" w:cs="Times New Roman"/>
          <w:sz w:val="24"/>
          <w:szCs w:val="24"/>
        </w:rPr>
        <w:t xml:space="preserve">e) Genelde tacir olan yüklenici, </w:t>
      </w:r>
      <w:r w:rsidRPr="00C91CF6">
        <w:rPr>
          <w:rFonts w:ascii="Times New Roman" w:hAnsi="Times New Roman" w:cs="Times New Roman"/>
          <w:b/>
          <w:sz w:val="24"/>
          <w:szCs w:val="24"/>
        </w:rPr>
        <w:t>iş sahibinin</w:t>
      </w:r>
      <w:r w:rsidRPr="00C91CF6">
        <w:rPr>
          <w:rFonts w:ascii="Times New Roman" w:hAnsi="Times New Roman" w:cs="Times New Roman"/>
          <w:sz w:val="24"/>
          <w:szCs w:val="24"/>
        </w:rPr>
        <w:t xml:space="preserve"> işçisi olmayıp, işçi çalıştırması nedeniyle işveren durumunda bulunduğundan</w:t>
      </w:r>
      <w:r w:rsidRPr="00C91CF6">
        <w:rPr>
          <w:rFonts w:ascii="Times New Roman" w:hAnsi="Times New Roman" w:cs="Times New Roman"/>
          <w:b/>
          <w:sz w:val="24"/>
          <w:szCs w:val="24"/>
        </w:rPr>
        <w:t>, iş sahibine</w:t>
      </w:r>
      <w:r w:rsidRPr="00C91CF6">
        <w:rPr>
          <w:rFonts w:ascii="Times New Roman" w:hAnsi="Times New Roman" w:cs="Times New Roman"/>
          <w:sz w:val="24"/>
          <w:szCs w:val="24"/>
        </w:rPr>
        <w:t xml:space="preserve"> karşı bağımsızdır. İş sırasında tüm önlemleri almak görevi yükleniciye aittir.</w:t>
      </w:r>
    </w:p>
    <w:p w:rsidR="00CC3175" w:rsidRPr="00C91CF6" w:rsidRDefault="00CC3175" w:rsidP="00CC3175">
      <w:pPr>
        <w:pStyle w:val="AralkYok"/>
        <w:rPr>
          <w:rFonts w:ascii="Times New Roman" w:hAnsi="Times New Roman" w:cs="Times New Roman"/>
          <w:sz w:val="24"/>
          <w:szCs w:val="24"/>
        </w:rPr>
      </w:pPr>
    </w:p>
    <w:p w:rsidR="00CC3175" w:rsidRDefault="00CC3175" w:rsidP="00CC3175">
      <w:pPr>
        <w:pStyle w:val="AralkYok"/>
        <w:rPr>
          <w:rFonts w:ascii="Times New Roman" w:hAnsi="Times New Roman" w:cs="Times New Roman"/>
          <w:sz w:val="24"/>
          <w:szCs w:val="24"/>
        </w:rPr>
      </w:pPr>
      <w:r w:rsidRPr="00C91CF6">
        <w:rPr>
          <w:rFonts w:ascii="Times New Roman" w:hAnsi="Times New Roman" w:cs="Times New Roman"/>
          <w:sz w:val="24"/>
          <w:szCs w:val="24"/>
        </w:rPr>
        <w:t>f) Yüklenicinin işi kendi yönetimi altındaki yardımcı kişilere yaptırması, işin bir bölümünü “alt yükleniciye” vermesi durumunda, yüklenici “yardımcı kişiler ”den dolayı sorumlu olur. Alt yüklenici bağımsız nitelikte de olsa yine bir “yardımcı kişi”</w:t>
      </w:r>
      <w:r>
        <w:rPr>
          <w:rFonts w:ascii="Times New Roman" w:hAnsi="Times New Roman" w:cs="Times New Roman"/>
          <w:sz w:val="24"/>
          <w:szCs w:val="24"/>
        </w:rPr>
        <w:t xml:space="preserve"> </w:t>
      </w:r>
      <w:r w:rsidRPr="00C91CF6">
        <w:rPr>
          <w:rFonts w:ascii="Times New Roman" w:hAnsi="Times New Roman" w:cs="Times New Roman"/>
          <w:sz w:val="24"/>
          <w:szCs w:val="24"/>
        </w:rPr>
        <w:t>dir.</w:t>
      </w:r>
      <w:r>
        <w:rPr>
          <w:rFonts w:ascii="Times New Roman" w:hAnsi="Times New Roman" w:cs="Times New Roman"/>
          <w:sz w:val="24"/>
          <w:szCs w:val="24"/>
        </w:rPr>
        <w:t xml:space="preserve">  </w:t>
      </w:r>
      <w:r w:rsidRPr="00C91CF6">
        <w:rPr>
          <w:rFonts w:ascii="Times New Roman" w:hAnsi="Times New Roman" w:cs="Times New Roman"/>
          <w:sz w:val="24"/>
          <w:szCs w:val="24"/>
        </w:rPr>
        <w:t>Bu nedenle asıl yüklenici, alt yüklenicinin ve onun adamlarının eylemlerinden sorumludur. (818 BK/m.100 ve 6098 TBK/m.116)</w:t>
      </w:r>
    </w:p>
    <w:p w:rsidR="0034362E" w:rsidRDefault="0034362E" w:rsidP="00853512">
      <w:pPr>
        <w:spacing w:line="360" w:lineRule="auto"/>
        <w:jc w:val="both"/>
        <w:rPr>
          <w:b/>
          <w:color w:val="000000"/>
          <w:sz w:val="22"/>
          <w:szCs w:val="22"/>
        </w:rPr>
      </w:pPr>
    </w:p>
    <w:p w:rsidR="00853512" w:rsidRPr="000741AE" w:rsidRDefault="00853512" w:rsidP="00853512">
      <w:pPr>
        <w:spacing w:line="360" w:lineRule="auto"/>
        <w:jc w:val="both"/>
        <w:rPr>
          <w:b/>
          <w:color w:val="000000"/>
          <w:sz w:val="22"/>
          <w:szCs w:val="22"/>
        </w:rPr>
      </w:pPr>
      <w:r w:rsidRPr="000741AE">
        <w:rPr>
          <w:b/>
          <w:color w:val="000000"/>
          <w:sz w:val="22"/>
          <w:szCs w:val="22"/>
        </w:rPr>
        <w:t>SAHA UYGULAMALARI</w:t>
      </w:r>
    </w:p>
    <w:p w:rsidR="00853512" w:rsidRPr="000741AE" w:rsidRDefault="00853512" w:rsidP="00853512">
      <w:pPr>
        <w:spacing w:line="360" w:lineRule="auto"/>
        <w:jc w:val="both"/>
        <w:rPr>
          <w:color w:val="000000"/>
          <w:sz w:val="22"/>
          <w:szCs w:val="22"/>
        </w:rPr>
      </w:pPr>
    </w:p>
    <w:p w:rsidR="00853512" w:rsidRDefault="007D5960"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23</w:t>
      </w:r>
      <w:r w:rsidR="00853512" w:rsidRPr="000741AE">
        <w:rPr>
          <w:rFonts w:ascii="Times New Roman" w:hAnsi="Times New Roman"/>
          <w:b/>
          <w:bCs/>
          <w:sz w:val="22"/>
          <w:szCs w:val="22"/>
        </w:rPr>
        <w:t xml:space="preserve">: </w:t>
      </w:r>
      <w:r w:rsidR="0009018E">
        <w:rPr>
          <w:rFonts w:ascii="Times New Roman" w:hAnsi="Times New Roman"/>
          <w:b/>
          <w:bCs/>
          <w:sz w:val="22"/>
          <w:szCs w:val="22"/>
        </w:rPr>
        <w:t>Yüklenici</w:t>
      </w:r>
      <w:r w:rsidR="00853512" w:rsidRPr="000741AE">
        <w:rPr>
          <w:rFonts w:ascii="Times New Roman" w:hAnsi="Times New Roman"/>
          <w:bCs/>
          <w:sz w:val="22"/>
          <w:szCs w:val="22"/>
        </w:rPr>
        <w:t xml:space="preserve"> sahada yaptırdığı her çalışma sonunda çalışma alanı etrafını temiz bırakmak zorundadır. </w:t>
      </w:r>
    </w:p>
    <w:p w:rsidR="00AA34F1" w:rsidRPr="000741AE" w:rsidRDefault="00AA34F1"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7D5960"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24</w:t>
      </w:r>
      <w:r w:rsidR="00853512" w:rsidRPr="000741AE">
        <w:rPr>
          <w:rFonts w:ascii="Times New Roman" w:hAnsi="Times New Roman"/>
          <w:b/>
          <w:bCs/>
          <w:sz w:val="22"/>
          <w:szCs w:val="22"/>
        </w:rPr>
        <w:t xml:space="preserve">: </w:t>
      </w:r>
      <w:r w:rsidR="0009018E">
        <w:rPr>
          <w:rFonts w:ascii="Times New Roman" w:hAnsi="Times New Roman"/>
          <w:b/>
          <w:bCs/>
          <w:sz w:val="22"/>
          <w:szCs w:val="22"/>
        </w:rPr>
        <w:t>Yüklenici</w:t>
      </w:r>
      <w:r w:rsidR="0009018E" w:rsidRPr="000741AE">
        <w:rPr>
          <w:rFonts w:ascii="Times New Roman" w:hAnsi="Times New Roman"/>
          <w:b/>
          <w:bCs/>
          <w:sz w:val="22"/>
          <w:szCs w:val="22"/>
        </w:rPr>
        <w:t>nin</w:t>
      </w:r>
      <w:r w:rsidR="00853512" w:rsidRPr="000741AE">
        <w:rPr>
          <w:rFonts w:ascii="Times New Roman" w:hAnsi="Times New Roman"/>
          <w:bCs/>
          <w:sz w:val="22"/>
          <w:szCs w:val="22"/>
        </w:rPr>
        <w:t xml:space="preserve"> sahada kullandıracağı bütün iskelelerin kontrol etiketi olacaktır. Etiketler yeşil ve kırmızı olacaktır. Y</w:t>
      </w:r>
      <w:r w:rsidR="00853512">
        <w:rPr>
          <w:rFonts w:ascii="Times New Roman" w:hAnsi="Times New Roman"/>
          <w:bCs/>
          <w:sz w:val="22"/>
          <w:szCs w:val="22"/>
        </w:rPr>
        <w:t>alnızca y</w:t>
      </w:r>
      <w:r w:rsidR="00853512" w:rsidRPr="000741AE">
        <w:rPr>
          <w:rFonts w:ascii="Times New Roman" w:hAnsi="Times New Roman"/>
          <w:bCs/>
          <w:sz w:val="22"/>
          <w:szCs w:val="22"/>
        </w:rPr>
        <w:t xml:space="preserve">eşil kontrol etiketi asılı bulunan iskelelerde çalışma yapılmasına </w:t>
      </w:r>
      <w:r w:rsidR="008D42C2" w:rsidRPr="000741AE">
        <w:rPr>
          <w:rFonts w:ascii="Times New Roman" w:hAnsi="Times New Roman"/>
          <w:bCs/>
          <w:sz w:val="22"/>
          <w:szCs w:val="22"/>
        </w:rPr>
        <w:t>müsaade</w:t>
      </w:r>
      <w:r w:rsidR="00853512" w:rsidRPr="000741AE">
        <w:rPr>
          <w:rFonts w:ascii="Times New Roman" w:hAnsi="Times New Roman"/>
          <w:bCs/>
          <w:sz w:val="22"/>
          <w:szCs w:val="22"/>
        </w:rPr>
        <w:t xml:space="preserve"> edilecektir. İskele üzerinde kırmızı renkte kontrol etiketi bulunması durumunda veya hiçbir kontrol etiketinin bulunmaması durumunda iskelenin </w:t>
      </w:r>
      <w:r w:rsidR="00853512">
        <w:rPr>
          <w:rFonts w:ascii="Times New Roman" w:hAnsi="Times New Roman"/>
          <w:bCs/>
          <w:sz w:val="22"/>
          <w:szCs w:val="22"/>
        </w:rPr>
        <w:t>kullanılmasına izin verilmeyecektir.</w:t>
      </w:r>
      <w:r w:rsidR="00853512" w:rsidRPr="000741AE">
        <w:rPr>
          <w:rFonts w:ascii="Times New Roman" w:hAnsi="Times New Roman"/>
          <w:bCs/>
          <w:sz w:val="22"/>
          <w:szCs w:val="22"/>
        </w:rPr>
        <w:t xml:space="preserve"> </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7D5960" w:rsidRDefault="007D5960" w:rsidP="00853512">
      <w:pPr>
        <w:pStyle w:val="NormalWeb"/>
        <w:spacing w:before="0" w:beforeAutospacing="0" w:after="0" w:afterAutospacing="0" w:line="360" w:lineRule="auto"/>
        <w:jc w:val="both"/>
        <w:rPr>
          <w:rFonts w:ascii="Times New Roman" w:hAnsi="Times New Roman"/>
          <w:b/>
          <w:bCs/>
          <w:sz w:val="22"/>
          <w:szCs w:val="22"/>
        </w:rPr>
      </w:pPr>
      <w:r>
        <w:rPr>
          <w:rFonts w:ascii="Times New Roman" w:hAnsi="Times New Roman"/>
          <w:b/>
          <w:bCs/>
          <w:sz w:val="22"/>
          <w:szCs w:val="22"/>
        </w:rPr>
        <w:t>Madde 25</w:t>
      </w:r>
      <w:r w:rsidR="00853512" w:rsidRPr="000741AE">
        <w:rPr>
          <w:rFonts w:ascii="Times New Roman" w:hAnsi="Times New Roman"/>
          <w:b/>
          <w:bCs/>
          <w:sz w:val="22"/>
          <w:szCs w:val="22"/>
        </w:rPr>
        <w:t xml:space="preserve">: </w:t>
      </w:r>
      <w:r w:rsidR="0009018E">
        <w:rPr>
          <w:rFonts w:ascii="Times New Roman" w:hAnsi="Times New Roman"/>
          <w:b/>
          <w:bCs/>
          <w:sz w:val="22"/>
          <w:szCs w:val="22"/>
        </w:rPr>
        <w:t>Yüklenici</w:t>
      </w:r>
      <w:r w:rsidR="00853512" w:rsidRPr="000741AE">
        <w:rPr>
          <w:rFonts w:ascii="Times New Roman" w:hAnsi="Times New Roman"/>
          <w:b/>
          <w:bCs/>
          <w:sz w:val="22"/>
          <w:szCs w:val="22"/>
        </w:rPr>
        <w:t>,</w:t>
      </w:r>
      <w:r w:rsidR="00853512" w:rsidRPr="000741AE">
        <w:rPr>
          <w:rFonts w:ascii="Times New Roman" w:hAnsi="Times New Roman"/>
          <w:bCs/>
          <w:sz w:val="22"/>
          <w:szCs w:val="22"/>
        </w:rPr>
        <w:t xml:space="preserve"> bünyesinde çalıştırdığı b</w:t>
      </w:r>
      <w:r w:rsidR="008D42C2">
        <w:rPr>
          <w:rFonts w:ascii="Times New Roman" w:hAnsi="Times New Roman"/>
          <w:bCs/>
          <w:sz w:val="22"/>
          <w:szCs w:val="22"/>
        </w:rPr>
        <w:t>ütün ustabaşı, formen, kalfalar</w:t>
      </w:r>
      <w:r w:rsidR="00853512" w:rsidRPr="000741AE">
        <w:rPr>
          <w:rFonts w:ascii="Times New Roman" w:hAnsi="Times New Roman"/>
          <w:bCs/>
          <w:sz w:val="22"/>
          <w:szCs w:val="22"/>
        </w:rPr>
        <w:t xml:space="preserve"> </w:t>
      </w:r>
      <w:r w:rsidR="00DD3DC5">
        <w:rPr>
          <w:rFonts w:ascii="Times New Roman" w:hAnsi="Times New Roman"/>
          <w:bCs/>
          <w:sz w:val="22"/>
          <w:szCs w:val="22"/>
        </w:rPr>
        <w:t>için,</w:t>
      </w:r>
      <w:r w:rsidR="00853512" w:rsidRPr="000741AE">
        <w:rPr>
          <w:rFonts w:ascii="Times New Roman" w:hAnsi="Times New Roman"/>
          <w:bCs/>
          <w:sz w:val="22"/>
          <w:szCs w:val="22"/>
        </w:rPr>
        <w:t xml:space="preserve"> </w:t>
      </w:r>
      <w:r w:rsidR="00853512" w:rsidRPr="008F746B">
        <w:rPr>
          <w:rFonts w:ascii="Times New Roman" w:hAnsi="Times New Roman"/>
          <w:bCs/>
          <w:sz w:val="22"/>
          <w:szCs w:val="22"/>
        </w:rPr>
        <w:t>Emniyetli Çalıştırma Taahhütnamesini</w:t>
      </w:r>
      <w:r w:rsidR="00853512" w:rsidRPr="000741AE">
        <w:rPr>
          <w:rFonts w:ascii="Times New Roman" w:hAnsi="Times New Roman"/>
          <w:bCs/>
          <w:sz w:val="22"/>
          <w:szCs w:val="22"/>
        </w:rPr>
        <w:t xml:space="preserve"> imzalatıp </w:t>
      </w:r>
      <w:r w:rsidR="00DD3DC5">
        <w:rPr>
          <w:rFonts w:ascii="Times New Roman" w:hAnsi="Times New Roman"/>
          <w:b/>
          <w:bCs/>
          <w:sz w:val="22"/>
          <w:szCs w:val="22"/>
        </w:rPr>
        <w:t>bir nüshasını saklayacaktır</w:t>
      </w:r>
      <w:r w:rsidR="00853512" w:rsidRPr="000741AE">
        <w:rPr>
          <w:rFonts w:ascii="Times New Roman" w:hAnsi="Times New Roman"/>
          <w:bCs/>
          <w:sz w:val="22"/>
          <w:szCs w:val="22"/>
        </w:rPr>
        <w:t>.</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lastRenderedPageBreak/>
        <w:t>Madde 2</w:t>
      </w:r>
      <w:r w:rsidR="007D5960">
        <w:rPr>
          <w:rFonts w:ascii="Times New Roman" w:hAnsi="Times New Roman"/>
          <w:b/>
          <w:bCs/>
          <w:sz w:val="22"/>
          <w:szCs w:val="22"/>
        </w:rPr>
        <w:t>6</w:t>
      </w:r>
      <w:r w:rsidRPr="000741AE">
        <w:rPr>
          <w:rFonts w:ascii="Times New Roman" w:hAnsi="Times New Roman"/>
          <w:b/>
          <w:bCs/>
          <w:sz w:val="22"/>
          <w:szCs w:val="22"/>
        </w:rPr>
        <w:t>:</w:t>
      </w:r>
      <w:r w:rsidRPr="000741AE">
        <w:rPr>
          <w:rFonts w:ascii="Times New Roman" w:hAnsi="Times New Roman"/>
          <w:bCs/>
          <w:sz w:val="22"/>
          <w:szCs w:val="22"/>
        </w:rPr>
        <w:t xml:space="preserve"> İş sağlığı ve güvenliği açısından uygunsuz çalışma tespitinde</w:t>
      </w:r>
      <w:r w:rsidR="00DD3DC5">
        <w:rPr>
          <w:rFonts w:ascii="Times New Roman" w:hAnsi="Times New Roman"/>
          <w:bCs/>
          <w:sz w:val="22"/>
          <w:szCs w:val="22"/>
        </w:rPr>
        <w:t>,</w:t>
      </w:r>
      <w:r w:rsidRPr="000741AE">
        <w:rPr>
          <w:rFonts w:ascii="Times New Roman" w:hAnsi="Times New Roman"/>
          <w:bCs/>
          <w:sz w:val="22"/>
          <w:szCs w:val="22"/>
        </w:rPr>
        <w:t xml:space="preserve"> yapılan çalışma yazılı olarak durdurulur. </w:t>
      </w:r>
      <w:r w:rsidR="008D42C2">
        <w:rPr>
          <w:rFonts w:ascii="Times New Roman" w:hAnsi="Times New Roman"/>
          <w:b/>
          <w:bCs/>
          <w:sz w:val="22"/>
          <w:szCs w:val="22"/>
        </w:rPr>
        <w:t xml:space="preserve">Yüklenicinin </w:t>
      </w:r>
      <w:r w:rsidR="008D42C2" w:rsidRPr="000741AE">
        <w:rPr>
          <w:rFonts w:ascii="Times New Roman" w:hAnsi="Times New Roman"/>
          <w:bCs/>
          <w:sz w:val="22"/>
          <w:szCs w:val="22"/>
        </w:rPr>
        <w:t>saha</w:t>
      </w:r>
      <w:r w:rsidRPr="000741AE">
        <w:rPr>
          <w:rFonts w:ascii="Times New Roman" w:hAnsi="Times New Roman"/>
          <w:bCs/>
          <w:sz w:val="22"/>
          <w:szCs w:val="22"/>
        </w:rPr>
        <w:t xml:space="preserve"> iş güvenliği birimi tam yetkilidir.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2</w:t>
      </w:r>
      <w:r w:rsidR="007D5960">
        <w:rPr>
          <w:rFonts w:ascii="Times New Roman" w:hAnsi="Times New Roman"/>
          <w:b/>
          <w:bCs/>
          <w:sz w:val="22"/>
          <w:szCs w:val="22"/>
        </w:rPr>
        <w:t>7</w:t>
      </w:r>
      <w:r w:rsidRPr="000741AE">
        <w:rPr>
          <w:rFonts w:ascii="Times New Roman" w:hAnsi="Times New Roman"/>
          <w:b/>
          <w:bCs/>
          <w:sz w:val="22"/>
          <w:szCs w:val="22"/>
        </w:rPr>
        <w:t xml:space="preserve">: </w:t>
      </w:r>
      <w:r w:rsidR="0009018E">
        <w:rPr>
          <w:rFonts w:ascii="Times New Roman" w:hAnsi="Times New Roman"/>
          <w:b/>
          <w:bCs/>
          <w:sz w:val="22"/>
          <w:szCs w:val="22"/>
        </w:rPr>
        <w:t>Yüklenici</w:t>
      </w:r>
      <w:r w:rsidR="0009018E" w:rsidRPr="000741AE">
        <w:rPr>
          <w:rFonts w:ascii="Times New Roman" w:hAnsi="Times New Roman"/>
          <w:b/>
          <w:bCs/>
          <w:sz w:val="22"/>
          <w:szCs w:val="22"/>
        </w:rPr>
        <w:t>nin</w:t>
      </w:r>
      <w:r w:rsidRPr="000741AE">
        <w:rPr>
          <w:rFonts w:ascii="Times New Roman" w:hAnsi="Times New Roman"/>
          <w:b/>
          <w:bCs/>
          <w:sz w:val="22"/>
          <w:szCs w:val="22"/>
        </w:rPr>
        <w:t xml:space="preserve"> </w:t>
      </w:r>
      <w:r w:rsidRPr="000741AE">
        <w:rPr>
          <w:rFonts w:ascii="Times New Roman" w:hAnsi="Times New Roman"/>
          <w:bCs/>
          <w:sz w:val="22"/>
          <w:szCs w:val="22"/>
        </w:rPr>
        <w:t>İSG Birimi gün boyunca sahada yapt</w:t>
      </w:r>
      <w:r>
        <w:rPr>
          <w:rFonts w:ascii="Times New Roman" w:hAnsi="Times New Roman"/>
          <w:bCs/>
          <w:sz w:val="22"/>
          <w:szCs w:val="22"/>
        </w:rPr>
        <w:t>ığı çalışmaları içeren rapor</w:t>
      </w:r>
      <w:r w:rsidRPr="000741AE">
        <w:rPr>
          <w:rFonts w:ascii="Times New Roman" w:hAnsi="Times New Roman"/>
          <w:bCs/>
          <w:sz w:val="22"/>
          <w:szCs w:val="22"/>
        </w:rPr>
        <w:t xml:space="preserve"> (tutanaklar, resimler, uyarılar, cezalar vs) ile birlikte günlük iş güvenliği saha kontrol formuyla beraber raporlamak zorundadır.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2</w:t>
      </w:r>
      <w:r w:rsidR="007D5960">
        <w:rPr>
          <w:rFonts w:ascii="Times New Roman" w:hAnsi="Times New Roman"/>
          <w:b/>
          <w:bCs/>
          <w:sz w:val="22"/>
          <w:szCs w:val="22"/>
        </w:rPr>
        <w:t>8</w:t>
      </w:r>
      <w:r w:rsidRPr="000741AE">
        <w:rPr>
          <w:rFonts w:ascii="Times New Roman" w:hAnsi="Times New Roman"/>
          <w:b/>
          <w:bCs/>
          <w:sz w:val="22"/>
          <w:szCs w:val="22"/>
        </w:rPr>
        <w:t>:</w:t>
      </w:r>
      <w:r w:rsidRPr="000741AE">
        <w:rPr>
          <w:rFonts w:ascii="Times New Roman" w:hAnsi="Times New Roman"/>
          <w:bCs/>
          <w:sz w:val="22"/>
          <w:szCs w:val="22"/>
        </w:rPr>
        <w:t xml:space="preserve"> Çalışma alanında meydana gelecek iş kazalarında </w:t>
      </w:r>
      <w:r w:rsidR="0009018E">
        <w:rPr>
          <w:rFonts w:ascii="Times New Roman" w:hAnsi="Times New Roman"/>
          <w:b/>
          <w:bCs/>
          <w:sz w:val="22"/>
          <w:szCs w:val="22"/>
        </w:rPr>
        <w:t>Yüklenici</w:t>
      </w:r>
      <w:r w:rsidRPr="000741AE">
        <w:rPr>
          <w:rFonts w:ascii="Times New Roman" w:hAnsi="Times New Roman"/>
          <w:bCs/>
          <w:sz w:val="22"/>
          <w:szCs w:val="22"/>
        </w:rPr>
        <w:t xml:space="preserve"> gerekli kaza raporları ve tutanaklarını tutacak ve resmi kuruluşlara bildirimde bulunacak</w:t>
      </w:r>
      <w:r w:rsidR="0030732B">
        <w:rPr>
          <w:rFonts w:ascii="Times New Roman" w:hAnsi="Times New Roman"/>
          <w:bCs/>
          <w:sz w:val="22"/>
          <w:szCs w:val="22"/>
        </w:rPr>
        <w:t>tır.</w:t>
      </w:r>
    </w:p>
    <w:p w:rsidR="0030732B" w:rsidRPr="000741AE" w:rsidRDefault="0030732B"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7D5960"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29</w:t>
      </w:r>
      <w:r w:rsidR="00853512" w:rsidRPr="000741AE">
        <w:rPr>
          <w:rFonts w:ascii="Times New Roman" w:hAnsi="Times New Roman"/>
          <w:b/>
          <w:bCs/>
          <w:sz w:val="22"/>
          <w:szCs w:val="22"/>
        </w:rPr>
        <w:t xml:space="preserve">: </w:t>
      </w:r>
      <w:r w:rsidR="0009018E">
        <w:rPr>
          <w:rFonts w:ascii="Times New Roman" w:hAnsi="Times New Roman"/>
          <w:b/>
          <w:bCs/>
          <w:sz w:val="22"/>
          <w:szCs w:val="22"/>
        </w:rPr>
        <w:t>Yüklenici</w:t>
      </w:r>
      <w:r w:rsidR="0009018E" w:rsidRPr="000741AE">
        <w:rPr>
          <w:rFonts w:ascii="Times New Roman" w:hAnsi="Times New Roman"/>
          <w:b/>
          <w:bCs/>
          <w:sz w:val="22"/>
          <w:szCs w:val="22"/>
        </w:rPr>
        <w:t>nin</w:t>
      </w:r>
      <w:r w:rsidR="00853512" w:rsidRPr="000741AE">
        <w:rPr>
          <w:rFonts w:ascii="Times New Roman" w:hAnsi="Times New Roman"/>
          <w:bCs/>
          <w:sz w:val="22"/>
          <w:szCs w:val="22"/>
        </w:rPr>
        <w:t xml:space="preserve"> sahada kullanacağı her türlü kaldırma araçları ve basınçlı kapların kullanılmadan </w:t>
      </w:r>
      <w:r w:rsidR="008D42C2" w:rsidRPr="000741AE">
        <w:rPr>
          <w:rFonts w:ascii="Times New Roman" w:hAnsi="Times New Roman"/>
          <w:bCs/>
          <w:sz w:val="22"/>
          <w:szCs w:val="22"/>
        </w:rPr>
        <w:t>önce mevzuatlara</w:t>
      </w:r>
      <w:r w:rsidR="00853512" w:rsidRPr="000741AE">
        <w:rPr>
          <w:rFonts w:ascii="Times New Roman" w:hAnsi="Times New Roman"/>
          <w:bCs/>
          <w:sz w:val="22"/>
          <w:szCs w:val="22"/>
        </w:rPr>
        <w:t xml:space="preserve"> göre kullanımına uygun olduğunu </w:t>
      </w:r>
      <w:r w:rsidR="00853512">
        <w:rPr>
          <w:rFonts w:ascii="Times New Roman" w:hAnsi="Times New Roman"/>
          <w:bCs/>
          <w:sz w:val="22"/>
          <w:szCs w:val="22"/>
        </w:rPr>
        <w:t>göster</w:t>
      </w:r>
      <w:r w:rsidR="00853512" w:rsidRPr="000741AE">
        <w:rPr>
          <w:rFonts w:ascii="Times New Roman" w:hAnsi="Times New Roman"/>
          <w:bCs/>
          <w:sz w:val="22"/>
          <w:szCs w:val="22"/>
        </w:rPr>
        <w:t>en bi</w:t>
      </w:r>
      <w:r w:rsidR="00EF7F88">
        <w:rPr>
          <w:rFonts w:ascii="Times New Roman" w:hAnsi="Times New Roman"/>
          <w:bCs/>
          <w:sz w:val="22"/>
          <w:szCs w:val="22"/>
        </w:rPr>
        <w:t>lgi, belge ve raporlarını bulunduracaktır</w:t>
      </w:r>
      <w:r w:rsidR="00853512" w:rsidRPr="000741AE">
        <w:rPr>
          <w:rFonts w:ascii="Times New Roman" w:hAnsi="Times New Roman"/>
          <w:bCs/>
          <w:sz w:val="22"/>
          <w:szCs w:val="22"/>
        </w:rPr>
        <w:t xml:space="preserve"> Belgesi eksik olan hiçbir ekipmanın kullanılmasına </w:t>
      </w:r>
      <w:r w:rsidR="00AA34F1" w:rsidRPr="000741AE">
        <w:rPr>
          <w:rFonts w:ascii="Times New Roman" w:hAnsi="Times New Roman"/>
          <w:bCs/>
          <w:sz w:val="22"/>
          <w:szCs w:val="22"/>
        </w:rPr>
        <w:t>müsaade</w:t>
      </w:r>
      <w:r w:rsidR="00853512" w:rsidRPr="000741AE">
        <w:rPr>
          <w:rFonts w:ascii="Times New Roman" w:hAnsi="Times New Roman"/>
          <w:bCs/>
          <w:sz w:val="22"/>
          <w:szCs w:val="22"/>
        </w:rPr>
        <w:t xml:space="preserve"> edilmeyecek ve bu sebepten dolayı</w:t>
      </w:r>
      <w:r w:rsidR="00853512">
        <w:rPr>
          <w:rFonts w:ascii="Times New Roman" w:hAnsi="Times New Roman"/>
          <w:bCs/>
          <w:sz w:val="22"/>
          <w:szCs w:val="22"/>
        </w:rPr>
        <w:t xml:space="preserve"> </w:t>
      </w:r>
      <w:r w:rsidR="00853512" w:rsidRPr="000741AE">
        <w:rPr>
          <w:rFonts w:ascii="Times New Roman" w:hAnsi="Times New Roman"/>
          <w:bCs/>
          <w:sz w:val="22"/>
          <w:szCs w:val="22"/>
        </w:rPr>
        <w:t xml:space="preserve">meydana gelebilecek kayıp işgücü </w:t>
      </w:r>
      <w:r w:rsidR="0009018E">
        <w:rPr>
          <w:rFonts w:ascii="Times New Roman" w:hAnsi="Times New Roman"/>
          <w:b/>
          <w:bCs/>
          <w:sz w:val="22"/>
          <w:szCs w:val="22"/>
        </w:rPr>
        <w:t>Yükleniciy</w:t>
      </w:r>
      <w:r w:rsidR="00853512" w:rsidRPr="000741AE">
        <w:rPr>
          <w:rFonts w:ascii="Times New Roman" w:hAnsi="Times New Roman"/>
          <w:b/>
          <w:bCs/>
          <w:sz w:val="22"/>
          <w:szCs w:val="22"/>
        </w:rPr>
        <w:t>e</w:t>
      </w:r>
      <w:r w:rsidR="00853512" w:rsidRPr="000741AE">
        <w:rPr>
          <w:rFonts w:ascii="Times New Roman" w:hAnsi="Times New Roman"/>
          <w:bCs/>
          <w:sz w:val="22"/>
          <w:szCs w:val="22"/>
        </w:rPr>
        <w:t xml:space="preserve"> fatura edilecektir.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7D5960"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30</w:t>
      </w:r>
      <w:r w:rsidR="00853512" w:rsidRPr="000741AE">
        <w:rPr>
          <w:rFonts w:ascii="Times New Roman" w:hAnsi="Times New Roman"/>
          <w:b/>
          <w:bCs/>
          <w:sz w:val="22"/>
          <w:szCs w:val="22"/>
        </w:rPr>
        <w:t xml:space="preserve">: </w:t>
      </w:r>
      <w:r w:rsidR="0009018E">
        <w:rPr>
          <w:rFonts w:ascii="Times New Roman" w:hAnsi="Times New Roman"/>
          <w:b/>
          <w:bCs/>
          <w:sz w:val="22"/>
          <w:szCs w:val="22"/>
        </w:rPr>
        <w:t>Yüklenici</w:t>
      </w:r>
      <w:r w:rsidR="00853512" w:rsidRPr="000741AE">
        <w:rPr>
          <w:rFonts w:ascii="Times New Roman" w:hAnsi="Times New Roman"/>
          <w:b/>
          <w:bCs/>
          <w:sz w:val="22"/>
          <w:szCs w:val="22"/>
        </w:rPr>
        <w:t>nin</w:t>
      </w:r>
      <w:r w:rsidR="00853512" w:rsidRPr="000741AE">
        <w:rPr>
          <w:rFonts w:ascii="Times New Roman" w:hAnsi="Times New Roman"/>
          <w:bCs/>
          <w:sz w:val="22"/>
          <w:szCs w:val="22"/>
        </w:rPr>
        <w:t xml:space="preserve"> sahada yaptırdığı çalışmanın aynı çalışma bölgesinde veya yakınında çalışan diğer </w:t>
      </w:r>
      <w:r w:rsidR="0009018E">
        <w:rPr>
          <w:rFonts w:ascii="Times New Roman" w:hAnsi="Times New Roman"/>
          <w:b/>
          <w:bCs/>
          <w:sz w:val="22"/>
          <w:szCs w:val="22"/>
        </w:rPr>
        <w:t>Yüklenici</w:t>
      </w:r>
      <w:r w:rsidR="00853512" w:rsidRPr="000741AE">
        <w:rPr>
          <w:rFonts w:ascii="Times New Roman" w:hAnsi="Times New Roman"/>
          <w:bCs/>
          <w:sz w:val="22"/>
          <w:szCs w:val="22"/>
        </w:rPr>
        <w:t xml:space="preserve"> çalışanları için tehlike arz edecek çalışmalarda, çalışmayı yaptıracak </w:t>
      </w:r>
      <w:r w:rsidR="0009018E">
        <w:rPr>
          <w:rFonts w:ascii="Times New Roman" w:hAnsi="Times New Roman"/>
          <w:b/>
          <w:bCs/>
          <w:sz w:val="22"/>
          <w:szCs w:val="22"/>
        </w:rPr>
        <w:t>Yüklenici</w:t>
      </w:r>
      <w:r w:rsidR="00853512" w:rsidRPr="000741AE">
        <w:rPr>
          <w:rFonts w:ascii="Times New Roman" w:hAnsi="Times New Roman"/>
          <w:bCs/>
          <w:sz w:val="22"/>
          <w:szCs w:val="22"/>
        </w:rPr>
        <w:t xml:space="preserve"> İSG Birimi 1 gün önce ve diğer </w:t>
      </w:r>
      <w:r w:rsidR="0009018E">
        <w:rPr>
          <w:rFonts w:ascii="Times New Roman" w:hAnsi="Times New Roman"/>
          <w:b/>
          <w:bCs/>
          <w:sz w:val="22"/>
          <w:szCs w:val="22"/>
        </w:rPr>
        <w:t>Yüklenici</w:t>
      </w:r>
      <w:r w:rsidR="00853512" w:rsidRPr="000741AE">
        <w:rPr>
          <w:rFonts w:ascii="Times New Roman" w:hAnsi="Times New Roman"/>
          <w:bCs/>
          <w:sz w:val="22"/>
          <w:szCs w:val="22"/>
        </w:rPr>
        <w:t xml:space="preserve"> İSG Birimine bilgi verecek ve yapılacak çalışmada alınacak önlemler tutanak halinde işlenecektir. Çalışmaya ancak tutanakta yazılan kurallar uygulandığı takdirde izin verilecektir.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w:t>
      </w:r>
      <w:r w:rsidR="007D5960">
        <w:rPr>
          <w:rFonts w:ascii="Times New Roman" w:hAnsi="Times New Roman"/>
          <w:b/>
          <w:bCs/>
          <w:sz w:val="22"/>
          <w:szCs w:val="22"/>
        </w:rPr>
        <w:t>1</w:t>
      </w:r>
      <w:r w:rsidRPr="000741AE">
        <w:rPr>
          <w:rFonts w:ascii="Times New Roman" w:hAnsi="Times New Roman"/>
          <w:b/>
          <w:bCs/>
          <w:sz w:val="22"/>
          <w:szCs w:val="22"/>
        </w:rPr>
        <w:t xml:space="preserve">: </w:t>
      </w:r>
      <w:r w:rsidR="0009018E">
        <w:rPr>
          <w:rFonts w:ascii="Times New Roman" w:hAnsi="Times New Roman"/>
          <w:b/>
          <w:bCs/>
          <w:sz w:val="22"/>
          <w:szCs w:val="22"/>
        </w:rPr>
        <w:t>Yüklenici</w:t>
      </w:r>
      <w:r w:rsidR="0009018E" w:rsidRPr="000741AE">
        <w:rPr>
          <w:rFonts w:ascii="Times New Roman" w:hAnsi="Times New Roman"/>
          <w:b/>
          <w:bCs/>
          <w:sz w:val="22"/>
          <w:szCs w:val="22"/>
        </w:rPr>
        <w:t>nin</w:t>
      </w:r>
      <w:r w:rsidRPr="000741AE">
        <w:rPr>
          <w:rFonts w:ascii="Times New Roman" w:hAnsi="Times New Roman"/>
          <w:bCs/>
          <w:sz w:val="22"/>
          <w:szCs w:val="22"/>
        </w:rPr>
        <w:t xml:space="preserve"> sahada yaptıracağı her türlü çalışmada işin takibi, sorumluluğu ve alınacak önlemlerden </w:t>
      </w:r>
      <w:r w:rsidR="0009018E">
        <w:rPr>
          <w:rFonts w:ascii="Times New Roman" w:hAnsi="Times New Roman"/>
          <w:b/>
          <w:bCs/>
          <w:sz w:val="22"/>
          <w:szCs w:val="22"/>
        </w:rPr>
        <w:t>Yüklenici</w:t>
      </w:r>
      <w:r w:rsidRPr="000741AE">
        <w:rPr>
          <w:rFonts w:ascii="Times New Roman" w:hAnsi="Times New Roman"/>
          <w:bCs/>
          <w:sz w:val="22"/>
          <w:szCs w:val="22"/>
        </w:rPr>
        <w:t xml:space="preserve"> sorumlu olacaktır.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w:t>
      </w:r>
      <w:r w:rsidR="007D5960">
        <w:rPr>
          <w:rFonts w:ascii="Times New Roman" w:hAnsi="Times New Roman"/>
          <w:b/>
          <w:bCs/>
          <w:sz w:val="22"/>
          <w:szCs w:val="22"/>
        </w:rPr>
        <w:t>2</w:t>
      </w:r>
      <w:r w:rsidRPr="000741AE">
        <w:rPr>
          <w:rFonts w:ascii="Times New Roman" w:hAnsi="Times New Roman"/>
          <w:b/>
          <w:bCs/>
          <w:sz w:val="22"/>
          <w:szCs w:val="22"/>
        </w:rPr>
        <w:t xml:space="preserve">: </w:t>
      </w:r>
      <w:r w:rsidR="0009018E">
        <w:rPr>
          <w:rFonts w:ascii="Times New Roman" w:hAnsi="Times New Roman"/>
          <w:b/>
          <w:bCs/>
          <w:sz w:val="22"/>
          <w:szCs w:val="22"/>
        </w:rPr>
        <w:t>Yüklenici</w:t>
      </w:r>
      <w:r w:rsidR="0009018E" w:rsidRPr="000741AE">
        <w:rPr>
          <w:rFonts w:ascii="Times New Roman" w:hAnsi="Times New Roman"/>
          <w:b/>
          <w:bCs/>
          <w:sz w:val="22"/>
          <w:szCs w:val="22"/>
        </w:rPr>
        <w:t>nin</w:t>
      </w:r>
      <w:r w:rsidRPr="000741AE">
        <w:rPr>
          <w:rFonts w:ascii="Times New Roman" w:hAnsi="Times New Roman"/>
          <w:bCs/>
          <w:sz w:val="22"/>
          <w:szCs w:val="22"/>
        </w:rPr>
        <w:t xml:space="preserve"> sahada kullanacağı bütün iskele ve taşıyıcı elemanlarda</w:t>
      </w:r>
      <w:r w:rsidR="00EF7F88">
        <w:rPr>
          <w:rFonts w:ascii="Times New Roman" w:hAnsi="Times New Roman"/>
          <w:bCs/>
          <w:sz w:val="22"/>
          <w:szCs w:val="22"/>
        </w:rPr>
        <w:t>,</w:t>
      </w:r>
      <w:r w:rsidRPr="000741AE">
        <w:rPr>
          <w:rFonts w:ascii="Times New Roman" w:hAnsi="Times New Roman"/>
          <w:bCs/>
          <w:sz w:val="22"/>
          <w:szCs w:val="22"/>
        </w:rPr>
        <w:t xml:space="preserve"> öncelikle bu taşıyıcıların statik hesabının </w:t>
      </w:r>
      <w:r w:rsidR="00EF7F88">
        <w:rPr>
          <w:rFonts w:ascii="Times New Roman" w:hAnsi="Times New Roman"/>
          <w:bCs/>
          <w:sz w:val="22"/>
          <w:szCs w:val="22"/>
        </w:rPr>
        <w:t>bulundurulması</w:t>
      </w:r>
      <w:r w:rsidRPr="000741AE">
        <w:rPr>
          <w:rFonts w:ascii="Times New Roman" w:hAnsi="Times New Roman"/>
          <w:bCs/>
          <w:sz w:val="22"/>
          <w:szCs w:val="22"/>
        </w:rPr>
        <w:t xml:space="preserve"> zorunludur.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w:t>
      </w:r>
      <w:r w:rsidR="007D5960">
        <w:rPr>
          <w:rFonts w:ascii="Times New Roman" w:hAnsi="Times New Roman"/>
          <w:b/>
          <w:bCs/>
          <w:sz w:val="22"/>
          <w:szCs w:val="22"/>
        </w:rPr>
        <w:t>3</w:t>
      </w:r>
      <w:r w:rsidRPr="000741AE">
        <w:rPr>
          <w:rFonts w:ascii="Times New Roman" w:hAnsi="Times New Roman"/>
          <w:b/>
          <w:bCs/>
          <w:sz w:val="22"/>
          <w:szCs w:val="22"/>
        </w:rPr>
        <w:t>:</w:t>
      </w:r>
      <w:r w:rsidRPr="000741AE">
        <w:rPr>
          <w:rFonts w:ascii="Times New Roman" w:hAnsi="Times New Roman"/>
          <w:bCs/>
          <w:sz w:val="22"/>
          <w:szCs w:val="22"/>
        </w:rPr>
        <w:t xml:space="preserve"> Her türlü vinç çalışmalarında mutlaka sertifikalı sapancılar çalıştırılacaktır. Sapancılar haricinde vinçle çalışma yapılmasına izin verilmeyecektir.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w:t>
      </w:r>
      <w:r w:rsidR="007D5960">
        <w:rPr>
          <w:rFonts w:ascii="Times New Roman" w:hAnsi="Times New Roman"/>
          <w:b/>
          <w:bCs/>
          <w:sz w:val="22"/>
          <w:szCs w:val="22"/>
        </w:rPr>
        <w:t>4</w:t>
      </w:r>
      <w:r w:rsidRPr="000741AE">
        <w:rPr>
          <w:rFonts w:ascii="Times New Roman" w:hAnsi="Times New Roman"/>
          <w:b/>
          <w:bCs/>
          <w:sz w:val="22"/>
          <w:szCs w:val="22"/>
        </w:rPr>
        <w:t xml:space="preserve">: </w:t>
      </w:r>
      <w:r w:rsidR="0009018E">
        <w:rPr>
          <w:rFonts w:ascii="Times New Roman" w:hAnsi="Times New Roman"/>
          <w:b/>
          <w:bCs/>
          <w:sz w:val="22"/>
          <w:szCs w:val="22"/>
        </w:rPr>
        <w:t>Yüklenici</w:t>
      </w:r>
      <w:r w:rsidRPr="000741AE">
        <w:rPr>
          <w:rFonts w:ascii="Times New Roman" w:hAnsi="Times New Roman"/>
          <w:bCs/>
          <w:sz w:val="22"/>
          <w:szCs w:val="22"/>
        </w:rPr>
        <w:t xml:space="preserve"> kendi işçisine ait kamp alanları, yemekhane ve yemekler, servisler vb. </w:t>
      </w:r>
      <w:r w:rsidR="0009018E">
        <w:rPr>
          <w:rFonts w:ascii="Times New Roman" w:hAnsi="Times New Roman"/>
          <w:b/>
          <w:bCs/>
          <w:sz w:val="22"/>
          <w:szCs w:val="22"/>
        </w:rPr>
        <w:t>Yükleniciy</w:t>
      </w:r>
      <w:r w:rsidRPr="000741AE">
        <w:rPr>
          <w:rFonts w:ascii="Times New Roman" w:hAnsi="Times New Roman"/>
          <w:b/>
          <w:bCs/>
          <w:sz w:val="22"/>
          <w:szCs w:val="22"/>
        </w:rPr>
        <w:t>e</w:t>
      </w:r>
      <w:r w:rsidRPr="000741AE">
        <w:rPr>
          <w:rFonts w:ascii="Times New Roman" w:hAnsi="Times New Roman"/>
          <w:bCs/>
          <w:sz w:val="22"/>
          <w:szCs w:val="22"/>
        </w:rPr>
        <w:t xml:space="preserve"> ait olacaktır. Buradaki uygunsuzlukların tespiti ve giderimi için gerekli her türlü harcama </w:t>
      </w:r>
      <w:r w:rsidR="0009018E">
        <w:rPr>
          <w:rFonts w:ascii="Times New Roman" w:hAnsi="Times New Roman"/>
          <w:b/>
          <w:bCs/>
          <w:sz w:val="22"/>
          <w:szCs w:val="22"/>
        </w:rPr>
        <w:t>Yükleniciy</w:t>
      </w:r>
      <w:r w:rsidRPr="000741AE">
        <w:rPr>
          <w:rFonts w:ascii="Times New Roman" w:hAnsi="Times New Roman"/>
          <w:b/>
          <w:bCs/>
          <w:sz w:val="22"/>
          <w:szCs w:val="22"/>
        </w:rPr>
        <w:t>e</w:t>
      </w:r>
      <w:r w:rsidRPr="000741AE">
        <w:rPr>
          <w:rFonts w:ascii="Times New Roman" w:hAnsi="Times New Roman"/>
          <w:bCs/>
          <w:sz w:val="22"/>
          <w:szCs w:val="22"/>
        </w:rPr>
        <w:t xml:space="preserve"> ait olacaktır.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w:t>
      </w:r>
      <w:r w:rsidR="007D5960">
        <w:rPr>
          <w:rFonts w:ascii="Times New Roman" w:hAnsi="Times New Roman"/>
          <w:b/>
          <w:bCs/>
          <w:sz w:val="22"/>
          <w:szCs w:val="22"/>
        </w:rPr>
        <w:t>5</w:t>
      </w:r>
      <w:r w:rsidRPr="000741AE">
        <w:rPr>
          <w:rFonts w:ascii="Times New Roman" w:hAnsi="Times New Roman"/>
          <w:b/>
          <w:bCs/>
          <w:sz w:val="22"/>
          <w:szCs w:val="22"/>
        </w:rPr>
        <w:t xml:space="preserve">: </w:t>
      </w:r>
      <w:r w:rsidR="0009018E">
        <w:rPr>
          <w:rFonts w:ascii="Times New Roman" w:hAnsi="Times New Roman"/>
          <w:b/>
          <w:bCs/>
          <w:sz w:val="22"/>
          <w:szCs w:val="22"/>
        </w:rPr>
        <w:t>Yüklenici</w:t>
      </w:r>
      <w:r w:rsidRPr="000741AE">
        <w:rPr>
          <w:rFonts w:ascii="Times New Roman" w:hAnsi="Times New Roman"/>
          <w:bCs/>
          <w:sz w:val="22"/>
          <w:szCs w:val="22"/>
        </w:rPr>
        <w:t xml:space="preserve"> İSG Birimi sahada yapılan çalışmalar ve tespitleriyle ilgili aylık çalışma</w:t>
      </w:r>
      <w:r w:rsidR="00EF7F88">
        <w:rPr>
          <w:rFonts w:ascii="Times New Roman" w:hAnsi="Times New Roman"/>
          <w:bCs/>
          <w:sz w:val="22"/>
          <w:szCs w:val="22"/>
        </w:rPr>
        <w:t xml:space="preserve"> performans raporu hazırlayacaktır.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w:t>
      </w:r>
      <w:r w:rsidR="007D5960">
        <w:rPr>
          <w:rFonts w:ascii="Times New Roman" w:hAnsi="Times New Roman"/>
          <w:b/>
          <w:bCs/>
          <w:sz w:val="22"/>
          <w:szCs w:val="22"/>
        </w:rPr>
        <w:t>6</w:t>
      </w:r>
      <w:r w:rsidRPr="000741AE">
        <w:rPr>
          <w:rFonts w:ascii="Times New Roman" w:hAnsi="Times New Roman"/>
          <w:b/>
          <w:bCs/>
          <w:sz w:val="22"/>
          <w:szCs w:val="22"/>
        </w:rPr>
        <w:t>:</w:t>
      </w:r>
      <w:r w:rsidRPr="000741AE">
        <w:rPr>
          <w:rFonts w:ascii="Times New Roman" w:hAnsi="Times New Roman"/>
          <w:bCs/>
          <w:sz w:val="22"/>
          <w:szCs w:val="22"/>
        </w:rPr>
        <w:t xml:space="preserve"> Çalışma sahasında karanlık bölgelerde çalışma yaptırılmayacaktır. Karanlık bölgelerde yapılacak çalışmalarda o bölgenin aydınlatılması </w:t>
      </w:r>
      <w:r w:rsidR="00EF7F88">
        <w:rPr>
          <w:rFonts w:ascii="Times New Roman" w:hAnsi="Times New Roman"/>
          <w:b/>
          <w:bCs/>
          <w:sz w:val="22"/>
          <w:szCs w:val="22"/>
        </w:rPr>
        <w:t>yüklenici sağlayacaktır.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 xml:space="preserve">Madde </w:t>
      </w:r>
      <w:r w:rsidR="007D5960">
        <w:rPr>
          <w:rFonts w:ascii="Times New Roman" w:hAnsi="Times New Roman"/>
          <w:b/>
          <w:bCs/>
          <w:sz w:val="22"/>
          <w:szCs w:val="22"/>
        </w:rPr>
        <w:t>37</w:t>
      </w:r>
      <w:r w:rsidRPr="000741AE">
        <w:rPr>
          <w:rFonts w:ascii="Times New Roman" w:hAnsi="Times New Roman"/>
          <w:b/>
          <w:bCs/>
          <w:sz w:val="22"/>
          <w:szCs w:val="22"/>
        </w:rPr>
        <w:t>:</w:t>
      </w:r>
      <w:r w:rsidRPr="000741AE">
        <w:rPr>
          <w:rFonts w:ascii="Times New Roman" w:hAnsi="Times New Roman"/>
          <w:bCs/>
          <w:sz w:val="22"/>
          <w:szCs w:val="22"/>
        </w:rPr>
        <w:t xml:space="preserve"> </w:t>
      </w:r>
      <w:r w:rsidR="0009018E">
        <w:rPr>
          <w:rFonts w:ascii="Times New Roman" w:hAnsi="Times New Roman"/>
          <w:b/>
          <w:bCs/>
          <w:sz w:val="22"/>
          <w:szCs w:val="22"/>
        </w:rPr>
        <w:t>Yüklenici</w:t>
      </w:r>
      <w:r w:rsidRPr="000741AE">
        <w:rPr>
          <w:rFonts w:ascii="Times New Roman" w:hAnsi="Times New Roman"/>
          <w:bCs/>
          <w:sz w:val="22"/>
          <w:szCs w:val="22"/>
        </w:rPr>
        <w:t xml:space="preserve"> sahada kullanacağı bütün kimyasalların “Malzeme Güvenlik Bilgi Formlarını” (MSDS’lerini) temin </w:t>
      </w:r>
      <w:r w:rsidR="00AA34F1" w:rsidRPr="000741AE">
        <w:rPr>
          <w:rFonts w:ascii="Times New Roman" w:hAnsi="Times New Roman"/>
          <w:bCs/>
          <w:sz w:val="22"/>
          <w:szCs w:val="22"/>
        </w:rPr>
        <w:t xml:space="preserve">edip </w:t>
      </w:r>
      <w:r w:rsidR="00AA34F1">
        <w:rPr>
          <w:rFonts w:ascii="Times New Roman" w:hAnsi="Times New Roman"/>
          <w:bCs/>
          <w:sz w:val="22"/>
          <w:szCs w:val="22"/>
        </w:rPr>
        <w:t>kendi</w:t>
      </w:r>
      <w:r w:rsidR="00EF7F88">
        <w:rPr>
          <w:rFonts w:ascii="Times New Roman" w:hAnsi="Times New Roman"/>
          <w:bCs/>
          <w:sz w:val="22"/>
          <w:szCs w:val="22"/>
        </w:rPr>
        <w:t xml:space="preserve"> </w:t>
      </w:r>
      <w:r w:rsidRPr="000741AE">
        <w:rPr>
          <w:rFonts w:ascii="Times New Roman" w:hAnsi="Times New Roman"/>
          <w:bCs/>
          <w:sz w:val="22"/>
          <w:szCs w:val="22"/>
        </w:rPr>
        <w:t xml:space="preserve">İSG Birimine teslim edecektir. Bu kimyasal haricinde başka bir kimyasalın kullanımına izin verilmeyecektir. </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Default="007D5960"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38</w:t>
      </w:r>
      <w:r w:rsidR="00853512" w:rsidRPr="000741AE">
        <w:rPr>
          <w:rFonts w:ascii="Times New Roman" w:hAnsi="Times New Roman"/>
          <w:b/>
          <w:bCs/>
          <w:sz w:val="22"/>
          <w:szCs w:val="22"/>
        </w:rPr>
        <w:t>:</w:t>
      </w:r>
      <w:r w:rsidR="00853512" w:rsidRPr="000741AE">
        <w:rPr>
          <w:rFonts w:ascii="Times New Roman" w:hAnsi="Times New Roman"/>
          <w:bCs/>
          <w:sz w:val="22"/>
          <w:szCs w:val="22"/>
        </w:rPr>
        <w:t xml:space="preserve"> Özel iş izni gerektiren işlerde (yüksekte çalışma, sıcak işler, kapalı alanlarda çalışma, kazı işleri vb) </w:t>
      </w:r>
      <w:r w:rsidR="0009018E">
        <w:rPr>
          <w:rFonts w:ascii="Times New Roman" w:hAnsi="Times New Roman"/>
          <w:b/>
          <w:bCs/>
          <w:sz w:val="22"/>
          <w:szCs w:val="22"/>
        </w:rPr>
        <w:t>Yüklenici</w:t>
      </w:r>
      <w:r w:rsidR="00853512" w:rsidRPr="000741AE">
        <w:rPr>
          <w:rFonts w:ascii="Times New Roman" w:hAnsi="Times New Roman"/>
          <w:bCs/>
          <w:sz w:val="22"/>
          <w:szCs w:val="22"/>
        </w:rPr>
        <w:t xml:space="preserve"> İSG Birimi izin formunu doldurup</w:t>
      </w:r>
      <w:r w:rsidR="00EF7F88">
        <w:rPr>
          <w:rFonts w:ascii="Times New Roman" w:hAnsi="Times New Roman"/>
          <w:bCs/>
          <w:sz w:val="22"/>
          <w:szCs w:val="22"/>
        </w:rPr>
        <w:t>,</w:t>
      </w:r>
      <w:r w:rsidR="00853512" w:rsidRPr="000741AE">
        <w:rPr>
          <w:rFonts w:ascii="Times New Roman" w:hAnsi="Times New Roman"/>
          <w:bCs/>
          <w:sz w:val="22"/>
          <w:szCs w:val="22"/>
        </w:rPr>
        <w:t xml:space="preserve"> çalışmaya izin verdiği takdirde çalışma yapılacaktır. </w:t>
      </w:r>
    </w:p>
    <w:p w:rsidR="00EF7F88" w:rsidRPr="000741AE" w:rsidRDefault="00EF7F88"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7D5960"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39</w:t>
      </w:r>
      <w:r w:rsidR="00853512" w:rsidRPr="000741AE">
        <w:rPr>
          <w:rFonts w:ascii="Times New Roman" w:hAnsi="Times New Roman"/>
          <w:b/>
          <w:bCs/>
          <w:sz w:val="22"/>
          <w:szCs w:val="22"/>
        </w:rPr>
        <w:t xml:space="preserve">: </w:t>
      </w:r>
      <w:r w:rsidR="0009018E">
        <w:rPr>
          <w:rFonts w:ascii="Times New Roman" w:hAnsi="Times New Roman"/>
          <w:b/>
          <w:bCs/>
          <w:sz w:val="22"/>
          <w:szCs w:val="22"/>
        </w:rPr>
        <w:t>Yüklenici</w:t>
      </w:r>
      <w:r w:rsidR="00853512" w:rsidRPr="000741AE">
        <w:rPr>
          <w:rFonts w:ascii="Times New Roman" w:hAnsi="Times New Roman"/>
          <w:bCs/>
          <w:sz w:val="22"/>
          <w:szCs w:val="22"/>
        </w:rPr>
        <w:t xml:space="preserve"> sahada kullandırdığı her türlü ekipmanın muhafazasından, doğru ve temiz kullandırılmasından sorumludur.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7D5960"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40</w:t>
      </w:r>
      <w:r w:rsidR="00853512" w:rsidRPr="000741AE">
        <w:rPr>
          <w:rFonts w:ascii="Times New Roman" w:hAnsi="Times New Roman"/>
          <w:b/>
          <w:bCs/>
          <w:sz w:val="22"/>
          <w:szCs w:val="22"/>
        </w:rPr>
        <w:t xml:space="preserve">: </w:t>
      </w:r>
      <w:r w:rsidR="0009018E">
        <w:rPr>
          <w:rFonts w:ascii="Times New Roman" w:hAnsi="Times New Roman"/>
          <w:b/>
          <w:bCs/>
          <w:sz w:val="22"/>
          <w:szCs w:val="22"/>
        </w:rPr>
        <w:t>Yüklenici</w:t>
      </w:r>
      <w:r w:rsidR="00853512" w:rsidRPr="000741AE">
        <w:rPr>
          <w:rFonts w:ascii="Times New Roman" w:hAnsi="Times New Roman"/>
          <w:b/>
          <w:bCs/>
          <w:sz w:val="22"/>
          <w:szCs w:val="22"/>
        </w:rPr>
        <w:t xml:space="preserve">, </w:t>
      </w:r>
      <w:r w:rsidR="00853512" w:rsidRPr="000741AE">
        <w:rPr>
          <w:rFonts w:ascii="Times New Roman" w:hAnsi="Times New Roman"/>
          <w:bCs/>
          <w:sz w:val="22"/>
          <w:szCs w:val="22"/>
        </w:rPr>
        <w:t xml:space="preserve">yanıcı, patlayıcı, parlayıcı veya toksik tehlikeleri bulunan kimyasallar ile çalışan bütün işçilerine bu kimyasalların </w:t>
      </w:r>
      <w:r w:rsidR="00AA34F1" w:rsidRPr="000741AE">
        <w:rPr>
          <w:rFonts w:ascii="Times New Roman" w:hAnsi="Times New Roman"/>
          <w:bCs/>
          <w:sz w:val="22"/>
          <w:szCs w:val="22"/>
        </w:rPr>
        <w:t>MSDN’i</w:t>
      </w:r>
      <w:r w:rsidR="00853512" w:rsidRPr="000741AE">
        <w:rPr>
          <w:rFonts w:ascii="Times New Roman" w:hAnsi="Times New Roman"/>
          <w:bCs/>
          <w:sz w:val="22"/>
          <w:szCs w:val="22"/>
        </w:rPr>
        <w:t xml:space="preserve"> ve kullanma talimatını imzalatılıp </w:t>
      </w:r>
      <w:r w:rsidR="00EF7F88">
        <w:rPr>
          <w:rFonts w:ascii="Times New Roman" w:hAnsi="Times New Roman"/>
          <w:bCs/>
          <w:sz w:val="22"/>
          <w:szCs w:val="22"/>
        </w:rPr>
        <w:t>eğitimini verdirecektir.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7D5960"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41</w:t>
      </w:r>
      <w:r w:rsidR="00853512" w:rsidRPr="000741AE">
        <w:rPr>
          <w:rFonts w:ascii="Times New Roman" w:hAnsi="Times New Roman"/>
          <w:b/>
          <w:bCs/>
          <w:sz w:val="22"/>
          <w:szCs w:val="22"/>
        </w:rPr>
        <w:t xml:space="preserve">: </w:t>
      </w:r>
      <w:r w:rsidR="0009018E">
        <w:rPr>
          <w:rFonts w:ascii="Times New Roman" w:hAnsi="Times New Roman"/>
          <w:b/>
          <w:bCs/>
          <w:sz w:val="22"/>
          <w:szCs w:val="22"/>
        </w:rPr>
        <w:t>Yüklenici</w:t>
      </w:r>
      <w:r w:rsidR="00853512" w:rsidRPr="000741AE">
        <w:rPr>
          <w:rFonts w:ascii="Times New Roman" w:hAnsi="Times New Roman"/>
          <w:bCs/>
          <w:sz w:val="22"/>
          <w:szCs w:val="22"/>
        </w:rPr>
        <w:t xml:space="preserve"> yapacağı çalışmalarda, bozduğu bölgenin eski haline getirilmesinin sorumluluğu </w:t>
      </w:r>
      <w:r w:rsidR="0009018E">
        <w:rPr>
          <w:rFonts w:ascii="Times New Roman" w:hAnsi="Times New Roman"/>
          <w:b/>
          <w:bCs/>
          <w:sz w:val="22"/>
          <w:szCs w:val="22"/>
        </w:rPr>
        <w:t>Yüklenici</w:t>
      </w:r>
      <w:r w:rsidR="00853512" w:rsidRPr="000741AE">
        <w:rPr>
          <w:rFonts w:ascii="Times New Roman" w:hAnsi="Times New Roman"/>
          <w:b/>
          <w:bCs/>
          <w:sz w:val="22"/>
          <w:szCs w:val="22"/>
        </w:rPr>
        <w:t>de</w:t>
      </w:r>
      <w:r w:rsidR="00853512" w:rsidRPr="000741AE">
        <w:rPr>
          <w:rFonts w:ascii="Times New Roman" w:hAnsi="Times New Roman"/>
          <w:bCs/>
          <w:sz w:val="22"/>
          <w:szCs w:val="22"/>
        </w:rPr>
        <w:t xml:space="preserve"> olacaktır.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7D5960"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42</w:t>
      </w:r>
      <w:r w:rsidR="00853512" w:rsidRPr="000741AE">
        <w:rPr>
          <w:rFonts w:ascii="Times New Roman" w:hAnsi="Times New Roman"/>
          <w:b/>
          <w:bCs/>
          <w:sz w:val="22"/>
          <w:szCs w:val="22"/>
        </w:rPr>
        <w:t>:</w:t>
      </w:r>
      <w:r w:rsidR="00853512" w:rsidRPr="000741AE">
        <w:rPr>
          <w:rFonts w:ascii="Times New Roman" w:hAnsi="Times New Roman"/>
          <w:bCs/>
          <w:sz w:val="22"/>
          <w:szCs w:val="22"/>
        </w:rPr>
        <w:t xml:space="preserve"> Çalışma saatleri, yemek ve dinlenme saatleri, kapı giriş çıkışları, ziyaretçi kabul işlemleri ve iş kıyafetleri belirli bir sistem </w:t>
      </w:r>
      <w:r w:rsidR="00AA34F1" w:rsidRPr="000741AE">
        <w:rPr>
          <w:rFonts w:ascii="Times New Roman" w:hAnsi="Times New Roman"/>
          <w:bCs/>
          <w:sz w:val="22"/>
          <w:szCs w:val="22"/>
        </w:rPr>
        <w:t>dâhilinde</w:t>
      </w:r>
      <w:r w:rsidR="00853512" w:rsidRPr="000741AE">
        <w:rPr>
          <w:rFonts w:ascii="Times New Roman" w:hAnsi="Times New Roman"/>
          <w:bCs/>
          <w:sz w:val="22"/>
          <w:szCs w:val="22"/>
        </w:rPr>
        <w:t xml:space="preserve"> yürütülecek olup, </w:t>
      </w:r>
      <w:r w:rsidR="0009018E">
        <w:rPr>
          <w:rFonts w:ascii="Times New Roman" w:hAnsi="Times New Roman"/>
          <w:b/>
          <w:bCs/>
          <w:sz w:val="22"/>
          <w:szCs w:val="22"/>
        </w:rPr>
        <w:t>Yüklenici</w:t>
      </w:r>
      <w:r w:rsidR="00EF7F88">
        <w:rPr>
          <w:rFonts w:ascii="Times New Roman" w:hAnsi="Times New Roman"/>
          <w:bCs/>
          <w:sz w:val="22"/>
          <w:szCs w:val="22"/>
        </w:rPr>
        <w:t xml:space="preserve"> belirleyeceği düzen</w:t>
      </w:r>
      <w:r w:rsidR="00853512" w:rsidRPr="000741AE">
        <w:rPr>
          <w:rFonts w:ascii="Times New Roman" w:hAnsi="Times New Roman"/>
          <w:bCs/>
          <w:sz w:val="22"/>
          <w:szCs w:val="22"/>
        </w:rPr>
        <w:t xml:space="preserve"> ve disiplinde çalışmak zorundadır.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Default="007D5960" w:rsidP="00853512">
      <w:pPr>
        <w:pStyle w:val="NormalWeb"/>
        <w:spacing w:before="0" w:beforeAutospacing="0" w:after="0" w:afterAutospacing="0" w:line="360" w:lineRule="auto"/>
        <w:jc w:val="both"/>
        <w:rPr>
          <w:rFonts w:ascii="Times New Roman" w:hAnsi="Times New Roman"/>
          <w:sz w:val="22"/>
          <w:szCs w:val="22"/>
        </w:rPr>
      </w:pPr>
      <w:r>
        <w:rPr>
          <w:rFonts w:ascii="Times New Roman" w:hAnsi="Times New Roman"/>
          <w:b/>
          <w:bCs/>
          <w:sz w:val="22"/>
          <w:szCs w:val="22"/>
        </w:rPr>
        <w:t>Madde 43</w:t>
      </w:r>
      <w:r w:rsidR="00853512" w:rsidRPr="000741AE">
        <w:rPr>
          <w:rFonts w:ascii="Times New Roman" w:hAnsi="Times New Roman"/>
          <w:b/>
          <w:bCs/>
          <w:sz w:val="22"/>
          <w:szCs w:val="22"/>
        </w:rPr>
        <w:t>:</w:t>
      </w:r>
      <w:r w:rsidR="00853512" w:rsidRPr="000741AE">
        <w:rPr>
          <w:rFonts w:ascii="Times New Roman" w:hAnsi="Times New Roman"/>
          <w:bCs/>
          <w:sz w:val="22"/>
          <w:szCs w:val="22"/>
        </w:rPr>
        <w:t xml:space="preserve"> </w:t>
      </w:r>
      <w:r w:rsidR="0009018E">
        <w:rPr>
          <w:rFonts w:ascii="Times New Roman" w:hAnsi="Times New Roman"/>
          <w:b/>
          <w:sz w:val="22"/>
          <w:szCs w:val="22"/>
        </w:rPr>
        <w:t>Yüklenici</w:t>
      </w:r>
      <w:r w:rsidR="00853512" w:rsidRPr="000741AE">
        <w:rPr>
          <w:rFonts w:ascii="Times New Roman" w:hAnsi="Times New Roman"/>
          <w:sz w:val="22"/>
          <w:szCs w:val="22"/>
        </w:rPr>
        <w:t xml:space="preserve"> şantiye sahası içerisinde ve sorumluluğu bulunduğu işyeri dışında (kamp alanları gibi) yapacak olduğu tüm çalışmaları ve uygulamaları </w:t>
      </w:r>
      <w:r w:rsidR="0071194F">
        <w:rPr>
          <w:rFonts w:ascii="Times New Roman" w:hAnsi="Times New Roman"/>
          <w:sz w:val="22"/>
          <w:szCs w:val="22"/>
        </w:rPr>
        <w:t xml:space="preserve">iş sağlığı ve güvenliği mevzuatına uygum </w:t>
      </w:r>
      <w:r w:rsidR="00853512" w:rsidRPr="000741AE">
        <w:rPr>
          <w:rFonts w:ascii="Times New Roman" w:hAnsi="Times New Roman"/>
          <w:sz w:val="22"/>
          <w:szCs w:val="22"/>
        </w:rPr>
        <w:t xml:space="preserve">olarak icra edecektir. </w:t>
      </w:r>
    </w:p>
    <w:p w:rsidR="003B4E24" w:rsidRPr="000741AE" w:rsidRDefault="003B4E24" w:rsidP="00853512">
      <w:pPr>
        <w:pStyle w:val="NormalWeb"/>
        <w:spacing w:before="0" w:beforeAutospacing="0" w:after="0" w:afterAutospacing="0" w:line="360" w:lineRule="auto"/>
        <w:jc w:val="both"/>
        <w:rPr>
          <w:rFonts w:ascii="Times New Roman" w:hAnsi="Times New Roman"/>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
          <w:bCs/>
          <w:sz w:val="22"/>
          <w:szCs w:val="22"/>
        </w:rPr>
      </w:pPr>
      <w:r w:rsidRPr="000741AE">
        <w:rPr>
          <w:rFonts w:ascii="Times New Roman" w:hAnsi="Times New Roman"/>
          <w:b/>
          <w:sz w:val="22"/>
          <w:szCs w:val="22"/>
        </w:rPr>
        <w:t>Madde 4</w:t>
      </w:r>
      <w:r w:rsidR="007D5960">
        <w:rPr>
          <w:rFonts w:ascii="Times New Roman" w:hAnsi="Times New Roman"/>
          <w:b/>
          <w:sz w:val="22"/>
          <w:szCs w:val="22"/>
        </w:rPr>
        <w:t>4</w:t>
      </w:r>
      <w:r w:rsidRPr="000741AE">
        <w:rPr>
          <w:rFonts w:ascii="Times New Roman" w:hAnsi="Times New Roman"/>
          <w:b/>
          <w:sz w:val="22"/>
          <w:szCs w:val="22"/>
        </w:rPr>
        <w:t xml:space="preserve">: </w:t>
      </w:r>
      <w:r w:rsidR="0009018E">
        <w:rPr>
          <w:rFonts w:ascii="Times New Roman" w:hAnsi="Times New Roman"/>
          <w:b/>
          <w:sz w:val="22"/>
          <w:szCs w:val="22"/>
        </w:rPr>
        <w:t>Yüklenici</w:t>
      </w:r>
      <w:r w:rsidRPr="000741AE">
        <w:rPr>
          <w:rFonts w:ascii="Times New Roman" w:hAnsi="Times New Roman"/>
          <w:sz w:val="22"/>
          <w:szCs w:val="22"/>
        </w:rPr>
        <w:t xml:space="preserve"> aşağıdaki kurallara uyarak çalışmak mecburiyetindedir.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sz w:val="22"/>
          <w:szCs w:val="22"/>
        </w:rPr>
        <w:lastRenderedPageBreak/>
        <w:t xml:space="preserve"> </w:t>
      </w:r>
      <w:r w:rsidRPr="000741AE">
        <w:rPr>
          <w:b/>
          <w:sz w:val="22"/>
          <w:szCs w:val="22"/>
        </w:rPr>
        <w:t>A) ...........</w:t>
      </w:r>
      <w:r w:rsidR="0034362E">
        <w:rPr>
          <w:b/>
          <w:sz w:val="22"/>
          <w:szCs w:val="22"/>
        </w:rPr>
        <w:t>,,,,,,,,,,,,,,,,,,,,,,,,,,,,,,,,,,,,,,</w:t>
      </w:r>
      <w:r w:rsidRPr="000741AE">
        <w:rPr>
          <w:b/>
          <w:sz w:val="22"/>
          <w:szCs w:val="22"/>
        </w:rPr>
        <w:t xml:space="preserve"> ŞANTİYESİ ÇALIŞMA SÜRESİNCE UYUMASI ZORUNLU                                         TALİMATLAR</w:t>
      </w:r>
    </w:p>
    <w:p w:rsidR="00853512" w:rsidRPr="000741AE" w:rsidRDefault="00853512" w:rsidP="00853512">
      <w:pPr>
        <w:jc w:val="both"/>
        <w:rPr>
          <w:sz w:val="22"/>
          <w:szCs w:val="22"/>
        </w:rPr>
      </w:pPr>
    </w:p>
    <w:p w:rsidR="00853512" w:rsidRPr="0034362E" w:rsidRDefault="0034362E" w:rsidP="0034362E">
      <w:pPr>
        <w:jc w:val="both"/>
        <w:rPr>
          <w:sz w:val="22"/>
          <w:szCs w:val="22"/>
        </w:rPr>
      </w:pPr>
      <w:r>
        <w:rPr>
          <w:sz w:val="22"/>
          <w:szCs w:val="22"/>
        </w:rPr>
        <w:t>1)</w:t>
      </w:r>
      <w:r w:rsidR="003B4E24" w:rsidRPr="0034362E">
        <w:rPr>
          <w:sz w:val="22"/>
          <w:szCs w:val="22"/>
        </w:rPr>
        <w:t>F</w:t>
      </w:r>
      <w:r w:rsidR="00853512" w:rsidRPr="0034362E">
        <w:rPr>
          <w:sz w:val="22"/>
          <w:szCs w:val="22"/>
        </w:rPr>
        <w:t xml:space="preserve">irmanızda çalışan </w:t>
      </w:r>
      <w:r w:rsidR="0071194F" w:rsidRPr="0034362E">
        <w:rPr>
          <w:sz w:val="22"/>
          <w:szCs w:val="22"/>
        </w:rPr>
        <w:t>ve en</w:t>
      </w:r>
      <w:r w:rsidR="00853512" w:rsidRPr="0034362E">
        <w:rPr>
          <w:sz w:val="22"/>
          <w:szCs w:val="22"/>
        </w:rPr>
        <w:t xml:space="preserve"> az lise mezunu olan bir kişiyi İSG Temsilcisi yapmanız gerekmektedir.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Yapılacak kuru kesimlerde toz ihtimali düşünülerek kesim dış alanda başka işçileri rahatsız etmeyecek şekilde yapılacak veya içeride ıslak kesim yapılacaktır. Eğer çalışma alanında başka işçi yok ise toz maskesi kullandırmak suretiyle içerde kesim işlemine izin verilecektir. Bunların mümkün olmadığı durumlarda diğer işçilerin etkilenmemesi için çalışma mesai saati dışında yaptırılacaktır.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Firma çalışma </w:t>
      </w:r>
      <w:r w:rsidR="0071194F" w:rsidRPr="000741AE">
        <w:rPr>
          <w:sz w:val="22"/>
          <w:szCs w:val="22"/>
        </w:rPr>
        <w:t>süresi boyunca</w:t>
      </w:r>
      <w:r w:rsidR="003B4E24">
        <w:rPr>
          <w:sz w:val="22"/>
          <w:szCs w:val="22"/>
        </w:rPr>
        <w:t xml:space="preserve">. </w:t>
      </w:r>
      <w:r w:rsidRPr="000741AE">
        <w:rPr>
          <w:sz w:val="22"/>
          <w:szCs w:val="22"/>
        </w:rPr>
        <w:t xml:space="preserve"> Sahada kapalı </w:t>
      </w:r>
      <w:r w:rsidR="003B4E24" w:rsidRPr="000741AE">
        <w:rPr>
          <w:sz w:val="22"/>
          <w:szCs w:val="22"/>
        </w:rPr>
        <w:t>alan, yüksekte</w:t>
      </w:r>
      <w:r w:rsidRPr="000741AE">
        <w:rPr>
          <w:sz w:val="22"/>
          <w:szCs w:val="22"/>
        </w:rPr>
        <w:t xml:space="preserve"> çalışma, sıcak çalışma, kazı işleri ve elektrikle çalışma gibi riskli işlerde işi veren sorumlu tarafından </w:t>
      </w:r>
      <w:r w:rsidR="0071194F" w:rsidRPr="000741AE">
        <w:rPr>
          <w:sz w:val="22"/>
          <w:szCs w:val="22"/>
        </w:rPr>
        <w:t>yazılı izni</w:t>
      </w:r>
      <w:r w:rsidRPr="000741AE">
        <w:rPr>
          <w:sz w:val="22"/>
          <w:szCs w:val="22"/>
        </w:rPr>
        <w:t xml:space="preserve"> olmadan ve gerekli emniyet tedbirleri almadan çalışmayacaktır.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0034362E" w:rsidRPr="000741AE">
        <w:rPr>
          <w:sz w:val="22"/>
          <w:szCs w:val="22"/>
        </w:rPr>
        <w:t>Firmanın şantiye</w:t>
      </w:r>
      <w:r w:rsidRPr="000741AE">
        <w:rPr>
          <w:sz w:val="22"/>
          <w:szCs w:val="22"/>
        </w:rPr>
        <w:t xml:space="preserve"> sahasında yapılan çalışmalarda işin niteliğine uygun olarak kişisel koruyucu donanımların</w:t>
      </w:r>
      <w:r w:rsidR="0034362E">
        <w:rPr>
          <w:sz w:val="22"/>
          <w:szCs w:val="22"/>
        </w:rPr>
        <w:t>;</w:t>
      </w:r>
      <w:r w:rsidRPr="000741AE">
        <w:rPr>
          <w:sz w:val="22"/>
          <w:szCs w:val="22"/>
        </w:rPr>
        <w:t xml:space="preserve"> iş tulumu, çelik burunlu iş ayakkabısı, kulak tıkacı, paraşüt tipi emniyet kemeri, koruyucu gözlük, toz ve gaz maskeleri, kaynak işleri için kaynak miğferi, kolluk ve çizme kullanılması zorunludur. </w:t>
      </w:r>
    </w:p>
    <w:p w:rsidR="00853512" w:rsidRPr="000741AE" w:rsidRDefault="00853512" w:rsidP="00853512">
      <w:pPr>
        <w:jc w:val="both"/>
        <w:rPr>
          <w:sz w:val="22"/>
          <w:szCs w:val="22"/>
        </w:rPr>
      </w:pPr>
    </w:p>
    <w:p w:rsidR="00853512" w:rsidRDefault="00853512" w:rsidP="00853512">
      <w:pPr>
        <w:jc w:val="both"/>
        <w:rPr>
          <w:sz w:val="22"/>
          <w:szCs w:val="22"/>
        </w:rPr>
      </w:pPr>
      <w:r w:rsidRPr="000741AE">
        <w:rPr>
          <w:b/>
          <w:sz w:val="22"/>
          <w:szCs w:val="22"/>
        </w:rPr>
        <w:t>6)</w:t>
      </w:r>
      <w:r w:rsidRPr="000741AE">
        <w:rPr>
          <w:sz w:val="22"/>
          <w:szCs w:val="22"/>
        </w:rPr>
        <w:t>Yapılacak çalışmalarda uygunsuzluk ve/veya tehlike arz eden bir durum varsa konu işi veren sorumlu kişiye önlem almak için bildirilmeli ve önlem almadan çalışılmamalıdır.</w:t>
      </w:r>
    </w:p>
    <w:p w:rsidR="0071194F" w:rsidRPr="000741AE" w:rsidRDefault="0071194F" w:rsidP="00853512">
      <w:pPr>
        <w:jc w:val="both"/>
        <w:rPr>
          <w:sz w:val="22"/>
          <w:szCs w:val="22"/>
        </w:rPr>
      </w:pPr>
    </w:p>
    <w:p w:rsidR="00853512" w:rsidRPr="000741AE" w:rsidRDefault="00853512" w:rsidP="00853512">
      <w:pPr>
        <w:jc w:val="both"/>
        <w:rPr>
          <w:sz w:val="22"/>
          <w:szCs w:val="22"/>
        </w:rPr>
      </w:pPr>
    </w:p>
    <w:p w:rsidR="00853512" w:rsidRDefault="00853512" w:rsidP="003B4E24">
      <w:pPr>
        <w:jc w:val="both"/>
        <w:rPr>
          <w:sz w:val="22"/>
          <w:szCs w:val="22"/>
        </w:rPr>
      </w:pPr>
      <w:r w:rsidRPr="000741AE">
        <w:rPr>
          <w:b/>
          <w:sz w:val="22"/>
          <w:szCs w:val="22"/>
        </w:rPr>
        <w:t>7)</w:t>
      </w:r>
      <w:r w:rsidRPr="000741AE">
        <w:rPr>
          <w:sz w:val="22"/>
          <w:szCs w:val="22"/>
        </w:rPr>
        <w:t xml:space="preserve"> Firma işçisinin yaptığı iş kazalarını, kazanın olduğu tarihten sonra en geç </w:t>
      </w:r>
      <w:r w:rsidR="0071194F">
        <w:rPr>
          <w:sz w:val="22"/>
          <w:szCs w:val="22"/>
        </w:rPr>
        <w:t>3</w:t>
      </w:r>
      <w:r w:rsidRPr="000741AE">
        <w:rPr>
          <w:sz w:val="22"/>
          <w:szCs w:val="22"/>
        </w:rPr>
        <w:t xml:space="preserve"> gün içerisinde SGK’ya online olarak bildirmek zorunluluğu vardır. </w:t>
      </w:r>
    </w:p>
    <w:p w:rsidR="003B4E24" w:rsidRPr="000741AE" w:rsidRDefault="003B4E24" w:rsidP="003B4E24">
      <w:pPr>
        <w:jc w:val="both"/>
        <w:rPr>
          <w:sz w:val="22"/>
          <w:szCs w:val="22"/>
        </w:rPr>
      </w:pPr>
    </w:p>
    <w:p w:rsidR="00853512" w:rsidRDefault="00853512" w:rsidP="00853512">
      <w:pPr>
        <w:jc w:val="both"/>
        <w:rPr>
          <w:sz w:val="22"/>
          <w:szCs w:val="22"/>
        </w:rPr>
      </w:pPr>
      <w:r w:rsidRPr="000741AE">
        <w:rPr>
          <w:b/>
          <w:sz w:val="22"/>
          <w:szCs w:val="22"/>
        </w:rPr>
        <w:t xml:space="preserve">8) </w:t>
      </w:r>
      <w:r w:rsidRPr="000741AE">
        <w:rPr>
          <w:sz w:val="22"/>
          <w:szCs w:val="22"/>
        </w:rPr>
        <w:t xml:space="preserve">Firmanın kaynak işleri yapmaları durumunda alanda yeterli havalandırmayı sağlamak firmanın sorumluluğundadır. </w:t>
      </w:r>
    </w:p>
    <w:p w:rsidR="003B4E24" w:rsidRPr="000741AE" w:rsidRDefault="003B4E24" w:rsidP="00853512">
      <w:pPr>
        <w:jc w:val="both"/>
        <w:rPr>
          <w:sz w:val="22"/>
          <w:szCs w:val="22"/>
        </w:rPr>
      </w:pPr>
    </w:p>
    <w:p w:rsidR="00853512" w:rsidRPr="000741AE" w:rsidRDefault="00853512" w:rsidP="00853512">
      <w:pPr>
        <w:jc w:val="both"/>
        <w:rPr>
          <w:sz w:val="22"/>
          <w:szCs w:val="22"/>
        </w:rPr>
      </w:pPr>
      <w:r w:rsidRPr="000741AE">
        <w:rPr>
          <w:b/>
          <w:sz w:val="22"/>
          <w:szCs w:val="22"/>
        </w:rPr>
        <w:t>9)</w:t>
      </w:r>
      <w:r w:rsidRPr="000741AE">
        <w:rPr>
          <w:sz w:val="22"/>
          <w:szCs w:val="22"/>
        </w:rPr>
        <w:t xml:space="preserve"> Kullanılan basınçlı tüpler kesinlikle koruyucu başlıkları ile kullanılacak, tüpler bağlanıp sabitlenecek, tüp arabaları ile taşınacak ve boş olanlar imalat içinden çıkarılacak, tüp istif deposuna götürülecek ve burada b</w:t>
      </w:r>
      <w:r w:rsidR="0009018E">
        <w:rPr>
          <w:sz w:val="22"/>
          <w:szCs w:val="22"/>
        </w:rPr>
        <w:t>oş dolu etiketi tüp üzerine yap</w:t>
      </w:r>
      <w:r w:rsidRPr="000741AE">
        <w:rPr>
          <w:sz w:val="22"/>
          <w:szCs w:val="22"/>
        </w:rPr>
        <w:t>tırılacaktır. Her mesai bitiminde tüplerin vanaları kontrol edilecek, kırık veya bozuk vanalar kesinlikle kullanılmayacaktır. Tüplerin manometreleri çalışır olmalıdır aksi halde kullanılmamalıdır. Tüpler eğik ve güneş ışığına maruz kalacak şekilde kesinlikle bırakılmayacaktır.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10)</w:t>
      </w:r>
      <w:r w:rsidRPr="000741AE">
        <w:rPr>
          <w:sz w:val="22"/>
          <w:szCs w:val="22"/>
        </w:rPr>
        <w:t xml:space="preserve"> Firma çalışanları elektrikle ilgili hiçbir işe dokunmayacak, oluşabilecek arıza, bakım işlerinde yetkili elektrikçisine haber verilecektir.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11)</w:t>
      </w:r>
      <w:r w:rsidRPr="000741AE">
        <w:rPr>
          <w:sz w:val="22"/>
          <w:szCs w:val="22"/>
        </w:rPr>
        <w:t xml:space="preserve"> Firma kullanacağı tüm elektrikli makinaları topraklanması yapılacaktır. Kırık veya izolesi gitmiş el aletleri kesinlikle kullanılmayacaktır.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12)</w:t>
      </w:r>
      <w:r w:rsidRPr="000741AE">
        <w:rPr>
          <w:sz w:val="22"/>
          <w:szCs w:val="22"/>
        </w:rPr>
        <w:t xml:space="preserve"> Hiçbir makina amacı dışında kullanılmayacak ve </w:t>
      </w:r>
      <w:r w:rsidR="0009018E" w:rsidRPr="000741AE">
        <w:rPr>
          <w:sz w:val="22"/>
          <w:szCs w:val="22"/>
        </w:rPr>
        <w:t>orijinal</w:t>
      </w:r>
      <w:r w:rsidRPr="000741AE">
        <w:rPr>
          <w:sz w:val="22"/>
          <w:szCs w:val="22"/>
        </w:rPr>
        <w:t xml:space="preserve"> koruyucu aparatları çıkarılmayacaktır.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13)</w:t>
      </w:r>
      <w:r w:rsidRPr="000741AE">
        <w:rPr>
          <w:sz w:val="22"/>
          <w:szCs w:val="22"/>
        </w:rPr>
        <w:t xml:space="preserve"> Hasarlı veya etkili olan hortum,  kablo ve </w:t>
      </w:r>
      <w:r w:rsidR="00463E79" w:rsidRPr="000741AE">
        <w:rPr>
          <w:sz w:val="22"/>
          <w:szCs w:val="22"/>
        </w:rPr>
        <w:t>borular kullanılmayacak</w:t>
      </w:r>
      <w:r w:rsidRPr="000741AE">
        <w:rPr>
          <w:sz w:val="22"/>
          <w:szCs w:val="22"/>
        </w:rPr>
        <w:t xml:space="preserve">, hasarlı olanlar uygun şekilde izole edilecek veya yenisi ile değiştirilecektir. Değiştirilmeyen ve/veya izole edilmeyen </w:t>
      </w:r>
      <w:r w:rsidR="0009018E" w:rsidRPr="000741AE">
        <w:rPr>
          <w:sz w:val="22"/>
          <w:szCs w:val="22"/>
        </w:rPr>
        <w:t>hortum, kablo</w:t>
      </w:r>
      <w:r w:rsidRPr="000741AE">
        <w:rPr>
          <w:sz w:val="22"/>
          <w:szCs w:val="22"/>
        </w:rPr>
        <w:t xml:space="preserve"> ile çalışmaya devam edilmesi durumunda İş sağlığı ve güvenliği personeli bu kablolarla çalışmaya izin vermeyecektir.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lastRenderedPageBreak/>
        <w:t>14)</w:t>
      </w:r>
      <w:r w:rsidRPr="000741AE">
        <w:rPr>
          <w:sz w:val="22"/>
          <w:szCs w:val="22"/>
        </w:rPr>
        <w:t xml:space="preserve"> İşyerindeki tüm sesli, ışıklı, yazılı ikaz ve uyarı işaret/</w:t>
      </w:r>
      <w:r w:rsidR="0009018E" w:rsidRPr="000741AE">
        <w:rPr>
          <w:sz w:val="22"/>
          <w:szCs w:val="22"/>
        </w:rPr>
        <w:t>işaretçilere</w:t>
      </w:r>
      <w:r w:rsidRPr="000741AE">
        <w:rPr>
          <w:sz w:val="22"/>
          <w:szCs w:val="22"/>
        </w:rPr>
        <w:t xml:space="preserve"> riayet edilecek, kapalı alanlarda ve atölyede kesinlikle sigara içilmeyecek ve ateşle yaklaşılmayacaktır. Kurallara uyulmaması durumunda cezai yaptırım uygulanacaktır.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15)</w:t>
      </w:r>
      <w:r w:rsidRPr="000741AE">
        <w:rPr>
          <w:sz w:val="22"/>
          <w:szCs w:val="22"/>
        </w:rPr>
        <w:t xml:space="preserve"> Firma işin yürütülebilmesi için gerekli </w:t>
      </w:r>
      <w:r w:rsidR="00463E79" w:rsidRPr="000741AE">
        <w:rPr>
          <w:sz w:val="22"/>
          <w:szCs w:val="22"/>
        </w:rPr>
        <w:t>olduğunda malzemeleri</w:t>
      </w:r>
      <w:r w:rsidRPr="000741AE">
        <w:rPr>
          <w:sz w:val="22"/>
          <w:szCs w:val="22"/>
        </w:rPr>
        <w:t xml:space="preserve"> yetki</w:t>
      </w:r>
      <w:r>
        <w:rPr>
          <w:sz w:val="22"/>
          <w:szCs w:val="22"/>
        </w:rPr>
        <w:t>s</w:t>
      </w:r>
      <w:r w:rsidRPr="000741AE">
        <w:rPr>
          <w:sz w:val="22"/>
          <w:szCs w:val="22"/>
        </w:rPr>
        <w:t xml:space="preserve">inin onayı ile depodan teslim alacaktır. İş bittikten sonra artan veya kullanılmayan malzemeler çalışma ortamından toplanacak emniyetli bir alanda ertesi gün kullanılmak </w:t>
      </w:r>
      <w:r w:rsidR="00463E79" w:rsidRPr="000741AE">
        <w:rPr>
          <w:sz w:val="22"/>
          <w:szCs w:val="22"/>
        </w:rPr>
        <w:t>üzere istiflenecektir</w:t>
      </w:r>
      <w:r w:rsidRPr="000741AE">
        <w:rPr>
          <w:sz w:val="22"/>
          <w:szCs w:val="22"/>
        </w:rPr>
        <w:t xml:space="preserve"> ya da depoya temiz ve hasarsız bir şekilde tekrar iade edilecektir. </w:t>
      </w:r>
    </w:p>
    <w:p w:rsidR="00853512" w:rsidRPr="000741AE" w:rsidRDefault="00853512" w:rsidP="00853512">
      <w:pPr>
        <w:jc w:val="both"/>
        <w:rPr>
          <w:sz w:val="22"/>
          <w:szCs w:val="22"/>
        </w:rPr>
      </w:pPr>
      <w:r w:rsidRPr="000741AE">
        <w:rPr>
          <w:sz w:val="22"/>
          <w:szCs w:val="22"/>
        </w:rPr>
        <w:t xml:space="preserve">Çalışma </w:t>
      </w:r>
      <w:r w:rsidR="00463E79" w:rsidRPr="000741AE">
        <w:rPr>
          <w:sz w:val="22"/>
          <w:szCs w:val="22"/>
        </w:rPr>
        <w:t>alanında yanıcı</w:t>
      </w:r>
      <w:r w:rsidRPr="000741AE">
        <w:rPr>
          <w:sz w:val="22"/>
          <w:szCs w:val="22"/>
        </w:rPr>
        <w:t xml:space="preserve"> patlayıcı hiçbir malzeme ertesi güne kullanılmak üzere sahada bırakılmayacaktır. Bu malzemeler kullanıldıktan sonra boş veya dolu olsun ambara teslim edilecektir.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16)</w:t>
      </w:r>
      <w:r w:rsidR="00463E79">
        <w:rPr>
          <w:b/>
          <w:sz w:val="22"/>
          <w:szCs w:val="22"/>
        </w:rPr>
        <w:t xml:space="preserve"> </w:t>
      </w:r>
      <w:r w:rsidRPr="000741AE">
        <w:rPr>
          <w:sz w:val="22"/>
          <w:szCs w:val="22"/>
        </w:rPr>
        <w:t>Hasara uğrayan makina ve cihazların tamir bedelleri ile kaybedilen veya eksik verilen alet,</w:t>
      </w:r>
      <w:r w:rsidR="00463E79">
        <w:rPr>
          <w:sz w:val="22"/>
          <w:szCs w:val="22"/>
        </w:rPr>
        <w:t xml:space="preserve"> </w:t>
      </w:r>
      <w:r w:rsidRPr="000741AE">
        <w:rPr>
          <w:sz w:val="22"/>
          <w:szCs w:val="22"/>
        </w:rPr>
        <w:t>araç,</w:t>
      </w:r>
      <w:r w:rsidR="00463E79">
        <w:rPr>
          <w:sz w:val="22"/>
          <w:szCs w:val="22"/>
        </w:rPr>
        <w:t xml:space="preserve"> </w:t>
      </w:r>
      <w:r w:rsidRPr="000741AE">
        <w:rPr>
          <w:sz w:val="22"/>
          <w:szCs w:val="22"/>
        </w:rPr>
        <w:t>gereç,</w:t>
      </w:r>
      <w:r w:rsidR="00463E79">
        <w:rPr>
          <w:sz w:val="22"/>
          <w:szCs w:val="22"/>
        </w:rPr>
        <w:t xml:space="preserve"> </w:t>
      </w:r>
      <w:r w:rsidRPr="000741AE">
        <w:rPr>
          <w:sz w:val="22"/>
          <w:szCs w:val="22"/>
        </w:rPr>
        <w:t>malzeme ve cihazların satın alma bedelleri firmanızdan temin edilecektir. Teslim edilmeyen malzemelerin de tespiti halinde malzeme bedeli kadar ceza uygulanacaktır.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17)</w:t>
      </w:r>
      <w:r w:rsidR="00463E79">
        <w:rPr>
          <w:b/>
          <w:sz w:val="22"/>
          <w:szCs w:val="22"/>
        </w:rPr>
        <w:t xml:space="preserve"> </w:t>
      </w:r>
      <w:r w:rsidRPr="000741AE">
        <w:rPr>
          <w:sz w:val="22"/>
          <w:szCs w:val="22"/>
        </w:rPr>
        <w:t xml:space="preserve">Yük kaldırma, indirme işlemleri kesinlikle </w:t>
      </w:r>
      <w:r>
        <w:rPr>
          <w:sz w:val="22"/>
          <w:szCs w:val="22"/>
        </w:rPr>
        <w:t>işveren</w:t>
      </w:r>
      <w:r w:rsidRPr="000741AE">
        <w:rPr>
          <w:sz w:val="22"/>
          <w:szCs w:val="22"/>
        </w:rPr>
        <w:t xml:space="preserve"> yetkilisi izni ile yapılacaktır. Bu iş sertifikalı kişiler (sapancılar) tarafından yapılmak zorunda olup, yetkiniz dışındaki bütün kaldırma ve taşıma ekipmanını kullanmanız/kullandırmanız yasaktır.</w:t>
      </w:r>
      <w:r w:rsidR="00463E79">
        <w:rPr>
          <w:sz w:val="22"/>
          <w:szCs w:val="22"/>
        </w:rPr>
        <w:t xml:space="preserve"> </w:t>
      </w:r>
      <w:r w:rsidRPr="000741AE">
        <w:rPr>
          <w:sz w:val="22"/>
          <w:szCs w:val="22"/>
        </w:rPr>
        <w:t xml:space="preserve">Kaldırma, indirme ve iskele kurma işlemlerinde gerekli </w:t>
      </w:r>
      <w:r w:rsidR="00463E79" w:rsidRPr="000741AE">
        <w:rPr>
          <w:sz w:val="22"/>
          <w:szCs w:val="22"/>
        </w:rPr>
        <w:t>tedbirler</w:t>
      </w:r>
      <w:r w:rsidR="00463E79">
        <w:rPr>
          <w:sz w:val="22"/>
          <w:szCs w:val="22"/>
        </w:rPr>
        <w:t xml:space="preserve"> alınıp, hazırlıklar yapılacaktır. </w:t>
      </w:r>
      <w:r w:rsidRPr="000741AE">
        <w:rPr>
          <w:sz w:val="22"/>
          <w:szCs w:val="22"/>
        </w:rPr>
        <w:t xml:space="preserve">Kaldırma indirme esnasında kullanılan  kurtağzı, mapa ve sapan  uygun ekipman </w:t>
      </w:r>
      <w:r w:rsidR="00463E79" w:rsidRPr="000741AE">
        <w:rPr>
          <w:sz w:val="22"/>
          <w:szCs w:val="22"/>
        </w:rPr>
        <w:t>kullanılarak</w:t>
      </w:r>
      <w:r w:rsidRPr="000741AE">
        <w:rPr>
          <w:sz w:val="22"/>
          <w:szCs w:val="22"/>
        </w:rPr>
        <w:t xml:space="preserve"> emniyet te</w:t>
      </w:r>
      <w:r w:rsidR="0009018E">
        <w:rPr>
          <w:sz w:val="22"/>
          <w:szCs w:val="22"/>
        </w:rPr>
        <w:t>dbirleri alınarak kaldırma işle</w:t>
      </w:r>
      <w:r w:rsidRPr="000741AE">
        <w:rPr>
          <w:sz w:val="22"/>
          <w:szCs w:val="22"/>
        </w:rPr>
        <w:t>mi yapılacaktır.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18)</w:t>
      </w:r>
      <w:r w:rsidRPr="000741AE">
        <w:rPr>
          <w:sz w:val="22"/>
          <w:szCs w:val="22"/>
        </w:rPr>
        <w:t xml:space="preserve"> Firmanın sahada kullanacağı seyyar elektrik uzatma kablolarının tamamı topraklamalı olup kabloları bir koruyucu içerisinde muhafazalı olarak kullanılacaktır. Yırtık kablosu olan, topraklama kablosu sökülmüş olan, kırık prizi olan veya makaralı uzatma kablolarının sahada kullanılması yasaktır.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B) ÇEVRE KİRLİLİĞİNİN ÖNLENMESİ VE ÇEVRE TEMİZLİĞİ</w:t>
      </w:r>
    </w:p>
    <w:p w:rsidR="00853512" w:rsidRPr="000741AE" w:rsidRDefault="00853512" w:rsidP="00853512">
      <w:pPr>
        <w:jc w:val="both"/>
        <w:rPr>
          <w:b/>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w:t>
      </w:r>
      <w:r w:rsidR="00463E79">
        <w:rPr>
          <w:sz w:val="22"/>
          <w:szCs w:val="22"/>
        </w:rPr>
        <w:t xml:space="preserve">  </w:t>
      </w:r>
      <w:r w:rsidRPr="000741AE">
        <w:rPr>
          <w:sz w:val="22"/>
          <w:szCs w:val="22"/>
        </w:rPr>
        <w:t>........</w:t>
      </w:r>
      <w:r w:rsidR="00463E79">
        <w:rPr>
          <w:sz w:val="22"/>
          <w:szCs w:val="22"/>
        </w:rPr>
        <w:t>.........</w:t>
      </w:r>
      <w:r w:rsidRPr="000741AE">
        <w:rPr>
          <w:sz w:val="22"/>
          <w:szCs w:val="22"/>
        </w:rPr>
        <w:t xml:space="preserve"> </w:t>
      </w:r>
      <w:r w:rsidR="00463E79" w:rsidRPr="000741AE">
        <w:rPr>
          <w:sz w:val="22"/>
          <w:szCs w:val="22"/>
        </w:rPr>
        <w:t>Şantiyesinde çalışacak</w:t>
      </w:r>
      <w:r w:rsidRPr="000741AE">
        <w:rPr>
          <w:sz w:val="22"/>
          <w:szCs w:val="22"/>
        </w:rPr>
        <w:t xml:space="preserve"> olan firmalar çevre kirliliğine itina göstereceklerdir. 2872 sayılı Çevre kanunu ve ilgili çevre mevzuatı çerçevesinde herhangi bir kirlenmeye sebebiyet verenlere maddi ve/veya manevi olarak çok ağır cezalar getirmektedir. Bu konuda tüm sorumluluk </w:t>
      </w:r>
      <w:r w:rsidR="00463E79" w:rsidRPr="000741AE">
        <w:rPr>
          <w:sz w:val="22"/>
          <w:szCs w:val="22"/>
        </w:rPr>
        <w:t>ilgili firmaya</w:t>
      </w:r>
      <w:r w:rsidRPr="000741AE">
        <w:rPr>
          <w:sz w:val="22"/>
          <w:szCs w:val="22"/>
        </w:rPr>
        <w:t xml:space="preserve"> aittir. Bu kapsamda kesilecek cezalar firmadan rücu edilecektir.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Yapılan iş sonunda oluşan evsel ve endüstriyel nitelikli atıkların, ayrımı yapılmıştır. Atıklar ayrı ayrı poşetlerde biriktirilecek ve bertarafı firma tarafından sağlanacaktır.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Her firma çalıştığı alanı temizlemek ve temiz tutmakla yükümlüdür. İş bitimlerinde şantiye sahasında iş yapan tüm ekipler sebep oldukları atıkları toplayacak, çalışma sırasında kullanılan her türlü alet </w:t>
      </w:r>
      <w:r w:rsidR="0009018E" w:rsidRPr="000741AE">
        <w:rPr>
          <w:sz w:val="22"/>
          <w:szCs w:val="22"/>
        </w:rPr>
        <w:t>edevatlar</w:t>
      </w:r>
      <w:r w:rsidRPr="000741AE">
        <w:rPr>
          <w:sz w:val="22"/>
          <w:szCs w:val="22"/>
        </w:rPr>
        <w:t xml:space="preserve"> çalışma </w:t>
      </w:r>
      <w:r w:rsidR="0009018E" w:rsidRPr="000741AE">
        <w:rPr>
          <w:sz w:val="22"/>
          <w:szCs w:val="22"/>
        </w:rPr>
        <w:t>alanından</w:t>
      </w:r>
      <w:r w:rsidRPr="000741AE">
        <w:rPr>
          <w:sz w:val="22"/>
          <w:szCs w:val="22"/>
        </w:rPr>
        <w:t xml:space="preserve"> alınarak muhafazası firma tarafından yapılmak suretiyle belirledikleri uygun alanlarda </w:t>
      </w:r>
      <w:r w:rsidR="0009018E" w:rsidRPr="000741AE">
        <w:rPr>
          <w:sz w:val="22"/>
          <w:szCs w:val="22"/>
        </w:rPr>
        <w:t>toplanacaktır</w:t>
      </w:r>
      <w:r w:rsidRPr="000741AE">
        <w:rPr>
          <w:sz w:val="22"/>
          <w:szCs w:val="22"/>
        </w:rPr>
        <w:t xml:space="preserve">. Ortada hiçbir malzeme ve ekipman bırakılmayacak ve </w:t>
      </w:r>
      <w:r w:rsidR="0009018E" w:rsidRPr="000741AE">
        <w:rPr>
          <w:sz w:val="22"/>
          <w:szCs w:val="22"/>
        </w:rPr>
        <w:t>her günün</w:t>
      </w:r>
      <w:r w:rsidRPr="000741AE">
        <w:rPr>
          <w:sz w:val="22"/>
          <w:szCs w:val="22"/>
        </w:rPr>
        <w:t xml:space="preserve"> sonunda bu işlem itina ile yapılacaktır.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 SICAK ve KAPALI MAHAL ÇALIŞMALARI</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sz w:val="22"/>
          <w:szCs w:val="22"/>
        </w:rPr>
        <w:t>Sıcak çalışma kapsamı: Kaynak veya kesme gerektiren herhangi bir spiral, kaynak, izolasyon işleri, oksijen ve taşlama işleri</w:t>
      </w:r>
      <w:r w:rsidR="0009018E">
        <w:rPr>
          <w:sz w:val="22"/>
          <w:szCs w:val="22"/>
        </w:rPr>
        <w:t xml:space="preserve"> </w:t>
      </w:r>
      <w:r w:rsidRPr="000741AE">
        <w:rPr>
          <w:sz w:val="22"/>
          <w:szCs w:val="22"/>
        </w:rPr>
        <w:t>de dahil tüm benzer çalışmalardır.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Sıcak çalışma yapılacak alanın etrafı her gün kontrol edilecek, gerekli emniyet tedbirleri alınacak</w:t>
      </w:r>
      <w:r w:rsidR="00463E79">
        <w:rPr>
          <w:sz w:val="22"/>
          <w:szCs w:val="22"/>
        </w:rPr>
        <w:t>tır.</w:t>
      </w:r>
      <w:r w:rsidRPr="000741AE">
        <w:rPr>
          <w:sz w:val="22"/>
          <w:szCs w:val="22"/>
        </w:rPr>
        <w:t xml:space="preserve"> Sıcak Çalışma İzni ile çalışmaya başlanacaktır. Çalışma süresince etrafta yanıcı ve patl</w:t>
      </w:r>
      <w:r w:rsidR="00463E79">
        <w:rPr>
          <w:sz w:val="22"/>
          <w:szCs w:val="22"/>
        </w:rPr>
        <w:t xml:space="preserve">ayıcı malzeme </w:t>
      </w:r>
      <w:r w:rsidR="00463E79">
        <w:rPr>
          <w:sz w:val="22"/>
          <w:szCs w:val="22"/>
        </w:rPr>
        <w:lastRenderedPageBreak/>
        <w:t xml:space="preserve">bulundurulmayacaktır. </w:t>
      </w:r>
      <w:r w:rsidRPr="000741AE">
        <w:rPr>
          <w:sz w:val="22"/>
          <w:szCs w:val="22"/>
        </w:rPr>
        <w:t xml:space="preserve">Yine iş bitiminde çalışma alanı gerekli tedbirler alınıp, etraf toplanıp temizlendikten sonra  alan </w:t>
      </w:r>
      <w:r w:rsidR="0009018E">
        <w:rPr>
          <w:sz w:val="22"/>
          <w:szCs w:val="22"/>
        </w:rPr>
        <w:t>işveren</w:t>
      </w:r>
      <w:r w:rsidR="0009018E" w:rsidRPr="000741AE">
        <w:rPr>
          <w:sz w:val="22"/>
          <w:szCs w:val="22"/>
        </w:rPr>
        <w:t xml:space="preserve"> yetkilisine</w:t>
      </w:r>
      <w:r w:rsidRPr="000741AE">
        <w:rPr>
          <w:sz w:val="22"/>
          <w:szCs w:val="22"/>
        </w:rPr>
        <w:t xml:space="preserve">  teslim edilecektir. Aynı uygulama kapalı mahal çalışmaları içinde geçerli olacaktır. Yazılı izin almadan çalışmak yasaktır.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Kapalı ve tehlikeli alanlarda sıcak çalışmalarda kesinlikle bir iş sağlığı ve güvenliği personeli gözetiminde yapılacaktır.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Çalışma bölgesinde yanıcı gaz çıkaran maddeler, sıcak çalışma bölgesinden en az 10 metre uzağa taşınacak çalışma bitene kadar riskli işler aynı anda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Kapalı alanın durumuna göre ortam uygun şekilde havalandırılacak ve çalışan kişinin yaptığı işe uygun kişisel koruyucu donanım giymesi sağlanacaktır.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 Sahadaki yapılan sıcak çalışmalarda çalışma alanında en az 1 adet yangın söndürme tüpü bulundurmak zorunludur.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C-1: KAYNAK İŞLEMLER;</w:t>
      </w:r>
    </w:p>
    <w:p w:rsidR="00853512" w:rsidRPr="000741AE" w:rsidRDefault="00853512" w:rsidP="00853512">
      <w:pPr>
        <w:jc w:val="both"/>
        <w:rPr>
          <w:b/>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w:t>
      </w:r>
      <w:r w:rsidR="00463E79">
        <w:rPr>
          <w:sz w:val="22"/>
          <w:szCs w:val="22"/>
        </w:rPr>
        <w:t xml:space="preserve"> </w:t>
      </w:r>
      <w:r w:rsidRPr="000741AE">
        <w:rPr>
          <w:sz w:val="22"/>
          <w:szCs w:val="22"/>
        </w:rPr>
        <w:t>Kaynak yapacak personelin kaynakçı sertifikasının olması şarttır.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00463E79">
        <w:rPr>
          <w:b/>
          <w:sz w:val="22"/>
          <w:szCs w:val="22"/>
        </w:rPr>
        <w:t xml:space="preserve"> </w:t>
      </w:r>
      <w:r w:rsidRPr="000741AE">
        <w:rPr>
          <w:sz w:val="22"/>
          <w:szCs w:val="22"/>
        </w:rPr>
        <w:t>Kaynak yapan personeliniz kesinlikle kişisel koruyucu donanımlarını giymek zorundadır.(Kullanılan maske, eldiven, gözlük vb. kesinlikle standartlara uygun olmalıdır)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00463E79">
        <w:rPr>
          <w:b/>
          <w:sz w:val="22"/>
          <w:szCs w:val="22"/>
        </w:rPr>
        <w:t xml:space="preserve"> </w:t>
      </w:r>
      <w:r w:rsidRPr="000741AE">
        <w:rPr>
          <w:sz w:val="22"/>
          <w:szCs w:val="22"/>
        </w:rPr>
        <w:t xml:space="preserve">Kaynakçı geniş bir alanda çalışıyor ve </w:t>
      </w:r>
      <w:r w:rsidR="0009018E" w:rsidRPr="000741AE">
        <w:rPr>
          <w:sz w:val="22"/>
          <w:szCs w:val="22"/>
        </w:rPr>
        <w:t>yanında, yakınında</w:t>
      </w:r>
      <w:r w:rsidRPr="000741AE">
        <w:rPr>
          <w:sz w:val="22"/>
          <w:szCs w:val="22"/>
        </w:rPr>
        <w:t xml:space="preserve"> çalışan diğer işçiler varsa, kaynaktan olumsuz etkilenmemeleri için araya ışık geçirmeyen bir </w:t>
      </w:r>
      <w:r w:rsidR="00463E79" w:rsidRPr="000741AE">
        <w:rPr>
          <w:sz w:val="22"/>
          <w:szCs w:val="22"/>
        </w:rPr>
        <w:t>paravan koyarak</w:t>
      </w:r>
      <w:r w:rsidRPr="000741AE">
        <w:rPr>
          <w:sz w:val="22"/>
          <w:szCs w:val="22"/>
        </w:rPr>
        <w:t xml:space="preserve"> çalışacaktır.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Kaynak yapılacak alanın altında veya yakınında yanıcı, patlayıcı ve parlayıcı malzeme varsa bu malzemeler bu alandan uzaklaştırılacak. Uzaklaştırması mümkün olmayan malzemeler için yangın battaniyesi kullanılacak.</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 Kaynak sırasında meydana gelecek kaynak şelalelerinin başka kişi veya ortamlara zarar vermesi önlenecek.</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6)</w:t>
      </w:r>
      <w:r w:rsidR="00463E79">
        <w:rPr>
          <w:b/>
          <w:sz w:val="22"/>
          <w:szCs w:val="22"/>
        </w:rPr>
        <w:t xml:space="preserve"> </w:t>
      </w:r>
      <w:r w:rsidRPr="000741AE">
        <w:rPr>
          <w:sz w:val="22"/>
          <w:szCs w:val="22"/>
        </w:rPr>
        <w:t>Yukarıdaki şartların sağlanmadığının tespiti</w:t>
      </w:r>
      <w:r w:rsidR="00AF62E1">
        <w:rPr>
          <w:sz w:val="22"/>
          <w:szCs w:val="22"/>
        </w:rPr>
        <w:t xml:space="preserve">  firmanızın iş güvenliği uzmanı</w:t>
      </w:r>
      <w:r w:rsidRPr="000741AE">
        <w:rPr>
          <w:sz w:val="22"/>
          <w:szCs w:val="22"/>
        </w:rPr>
        <w:t xml:space="preserve"> </w:t>
      </w:r>
      <w:r w:rsidR="00AF62E1">
        <w:rPr>
          <w:sz w:val="22"/>
          <w:szCs w:val="22"/>
        </w:rPr>
        <w:t>çalışmaya</w:t>
      </w:r>
      <w:r w:rsidRPr="000741AE">
        <w:rPr>
          <w:sz w:val="22"/>
          <w:szCs w:val="22"/>
        </w:rPr>
        <w:t xml:space="preserve"> izin vermeyecek ve şartlar sağlanana kadar geçen süre işin </w:t>
      </w:r>
      <w:r w:rsidR="0009018E" w:rsidRPr="000741AE">
        <w:rPr>
          <w:sz w:val="22"/>
          <w:szCs w:val="22"/>
        </w:rPr>
        <w:t>gecikme</w:t>
      </w:r>
      <w:r w:rsidRPr="000741AE">
        <w:rPr>
          <w:sz w:val="22"/>
          <w:szCs w:val="22"/>
        </w:rPr>
        <w:t xml:space="preserve"> bedeli olarak tarafınıza fatura edilecektir.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C-2: TAŞLAMA VE OKSİJENLE KESİM YAPILACAKSA</w:t>
      </w:r>
    </w:p>
    <w:p w:rsidR="00853512" w:rsidRPr="000741AE" w:rsidRDefault="00853512" w:rsidP="00853512">
      <w:pPr>
        <w:jc w:val="both"/>
        <w:rPr>
          <w:sz w:val="22"/>
          <w:szCs w:val="22"/>
        </w:rPr>
      </w:pPr>
      <w:r w:rsidRPr="000741AE">
        <w:rPr>
          <w:sz w:val="22"/>
          <w:szCs w:val="22"/>
        </w:rPr>
        <w:t xml:space="preserve"> </w:t>
      </w:r>
    </w:p>
    <w:p w:rsidR="00853512" w:rsidRPr="000741AE" w:rsidRDefault="00853512" w:rsidP="00853512">
      <w:pPr>
        <w:jc w:val="both"/>
        <w:rPr>
          <w:sz w:val="22"/>
          <w:szCs w:val="22"/>
        </w:rPr>
      </w:pPr>
      <w:r w:rsidRPr="000741AE">
        <w:rPr>
          <w:b/>
          <w:sz w:val="22"/>
          <w:szCs w:val="22"/>
        </w:rPr>
        <w:t>1)</w:t>
      </w:r>
      <w:r w:rsidRPr="000741AE">
        <w:rPr>
          <w:sz w:val="22"/>
          <w:szCs w:val="22"/>
        </w:rPr>
        <w:t xml:space="preserve"> Uygun koruyucu gözlük, eldiven, maske kullanacak ve taş motorunun koruyucusu kesinlikle takılı olacaktır. Kullanılan taş motora uygun ve standart seçilmiş olacaktır.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Taşlama ve kesim noktaları etrafı iyice temizlenip, yanıcı maddeler ortamdan uzaklaştırılacak. Yer dar ise paravan kullanımı sağlanacak.</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Çalışma süresince etraf emniyet şeridi ile </w:t>
      </w:r>
      <w:r w:rsidR="0009018E" w:rsidRPr="000741AE">
        <w:rPr>
          <w:sz w:val="22"/>
          <w:szCs w:val="22"/>
        </w:rPr>
        <w:t>çevrilip, yakın</w:t>
      </w:r>
      <w:r w:rsidRPr="000741AE">
        <w:rPr>
          <w:sz w:val="22"/>
          <w:szCs w:val="22"/>
        </w:rPr>
        <w:t xml:space="preserve"> çevrede riskli çalışmalar varsa durdurulacaktır.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Boya yapılan yerlerde ve yakın mahallerde kesinlikle kaynak, taşlama, kesim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Yukarıdaki şartların sağlanmaması durumunda </w:t>
      </w:r>
      <w:r>
        <w:rPr>
          <w:sz w:val="22"/>
          <w:szCs w:val="22"/>
        </w:rPr>
        <w:t>işveren</w:t>
      </w:r>
      <w:r w:rsidRPr="000741AE">
        <w:rPr>
          <w:sz w:val="22"/>
          <w:szCs w:val="22"/>
        </w:rPr>
        <w:t xml:space="preserve"> yetkilisi çalışmanıza izin vermeyecek ve şartlar sağlanana kadar geçen süre işin </w:t>
      </w:r>
      <w:r w:rsidR="0009018E" w:rsidRPr="000741AE">
        <w:rPr>
          <w:sz w:val="22"/>
          <w:szCs w:val="22"/>
        </w:rPr>
        <w:t>gecikme</w:t>
      </w:r>
      <w:r w:rsidRPr="000741AE">
        <w:rPr>
          <w:sz w:val="22"/>
          <w:szCs w:val="22"/>
        </w:rPr>
        <w:t xml:space="preserve"> bedeli olarak tarafınıza fatura edilecektir.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C-3: SPİRALLE KESİM YAPILACAKSA</w:t>
      </w:r>
    </w:p>
    <w:p w:rsidR="00853512" w:rsidRPr="000741AE" w:rsidRDefault="00853512" w:rsidP="00853512">
      <w:pPr>
        <w:jc w:val="both"/>
        <w:rPr>
          <w:b/>
          <w:sz w:val="22"/>
          <w:szCs w:val="22"/>
        </w:rPr>
      </w:pPr>
      <w:r w:rsidRPr="000741AE">
        <w:rPr>
          <w:b/>
          <w:sz w:val="22"/>
          <w:szCs w:val="22"/>
        </w:rPr>
        <w:t xml:space="preserve"> </w:t>
      </w:r>
    </w:p>
    <w:p w:rsidR="00853512" w:rsidRPr="000741AE" w:rsidRDefault="00853512" w:rsidP="00853512">
      <w:pPr>
        <w:jc w:val="both"/>
        <w:rPr>
          <w:sz w:val="22"/>
          <w:szCs w:val="22"/>
        </w:rPr>
      </w:pPr>
      <w:r w:rsidRPr="000741AE">
        <w:rPr>
          <w:b/>
          <w:sz w:val="22"/>
          <w:szCs w:val="22"/>
        </w:rPr>
        <w:t>1)</w:t>
      </w:r>
      <w:r w:rsidRPr="000741AE">
        <w:rPr>
          <w:sz w:val="22"/>
          <w:szCs w:val="22"/>
        </w:rPr>
        <w:t xml:space="preserve"> Kullanılacak olan spiralin elektrik hattının izolasyonu sağlam olmalıdır. Kesinlikle yırtık veya özürlü kablosu olmamalıdır.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Spiralin kesme taşı </w:t>
      </w:r>
      <w:r w:rsidR="0009018E" w:rsidRPr="000741AE">
        <w:rPr>
          <w:sz w:val="22"/>
          <w:szCs w:val="22"/>
        </w:rPr>
        <w:t>orijinal</w:t>
      </w:r>
      <w:r w:rsidRPr="000741AE">
        <w:rPr>
          <w:sz w:val="22"/>
          <w:szCs w:val="22"/>
        </w:rPr>
        <w:t xml:space="preserve"> taşı olmalıdır. Küçük makinaya büyük kesme taşı takılmamalıdır.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Spiralin kesme taşı muhafazası mutlaka takılı olmalıdır.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Kesme işlemlerinde spirali kullanan personelin mutlaka koruyucu gözlük kullanması şarttır.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 Kesme işlemi yakınında yanıcı malzemeler varsa ortamdan uzaklaştırılacaktır. Kesim sırasında meydana gelecek kıvılcımlar başka noktalara zarar vermemesi için gerekirse kontrol altına alınacaktır.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C-4: İZOLASYON İŞLERİ YAPILACAKSA</w:t>
      </w:r>
    </w:p>
    <w:p w:rsidR="00853512" w:rsidRPr="000741AE" w:rsidRDefault="00853512" w:rsidP="00853512">
      <w:pPr>
        <w:jc w:val="both"/>
        <w:rPr>
          <w:sz w:val="22"/>
          <w:szCs w:val="22"/>
        </w:rPr>
      </w:pPr>
      <w:r w:rsidRPr="000741AE">
        <w:rPr>
          <w:sz w:val="22"/>
          <w:szCs w:val="22"/>
        </w:rPr>
        <w:t xml:space="preserve"> </w:t>
      </w:r>
    </w:p>
    <w:p w:rsidR="00853512" w:rsidRPr="000741AE" w:rsidRDefault="00853512" w:rsidP="00853512">
      <w:pPr>
        <w:jc w:val="both"/>
        <w:rPr>
          <w:sz w:val="22"/>
          <w:szCs w:val="22"/>
        </w:rPr>
      </w:pPr>
      <w:r w:rsidRPr="000741AE">
        <w:rPr>
          <w:b/>
          <w:sz w:val="22"/>
          <w:szCs w:val="22"/>
        </w:rPr>
        <w:t>1)</w:t>
      </w:r>
      <w:r w:rsidRPr="000741AE">
        <w:rPr>
          <w:sz w:val="22"/>
          <w:szCs w:val="22"/>
        </w:rPr>
        <w:t xml:space="preserve"> İzolasyon işi yapacak personelin kişisel koruyucu donanımları eksiksiz olmalıdır.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Kullanılacak LPG tüpleri özel arabalarında taşınacaktır. LPG tüpünü yuvarlamak tehlikeli ve yasaktır.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LPG tüpü ile tüpten çıkan gaz hortumu arasında mutlaka emniyet valfi bulunmalıdır. Bu valfin çalıştığı kontrol edilecektir.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Kullanılan gaz hortumu </w:t>
      </w:r>
      <w:r w:rsidR="0009018E" w:rsidRPr="000741AE">
        <w:rPr>
          <w:sz w:val="22"/>
          <w:szCs w:val="22"/>
        </w:rPr>
        <w:t>her gün</w:t>
      </w:r>
      <w:r w:rsidRPr="000741AE">
        <w:rPr>
          <w:sz w:val="22"/>
          <w:szCs w:val="22"/>
        </w:rPr>
        <w:t xml:space="preserve"> kontrol edilecek ve hortumda yırtık tespit edilirse yenisi ile değiştirildikten sonra kullanılacaktır.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 İzolasyon işlemi yakınında yanıcı malzemeler varsa ortamdan uzaklaştırılacaktır.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6)</w:t>
      </w:r>
      <w:r w:rsidRPr="000741AE">
        <w:rPr>
          <w:sz w:val="22"/>
          <w:szCs w:val="22"/>
        </w:rPr>
        <w:t xml:space="preserve"> LPG tüplerini şaloma ile ısıtmak tehlikeli ve yasaktır. Ayrıca LPG tüpleri direkt olarak güneş ışığına maruz kalmamalıdır.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7)</w:t>
      </w:r>
      <w:r w:rsidRPr="000741AE">
        <w:rPr>
          <w:sz w:val="22"/>
          <w:szCs w:val="22"/>
        </w:rPr>
        <w:t xml:space="preserve"> Tüpler emniyetli bir alanda boş-dolu ayrımı yapılmış, kilitli ve tüpler dik olarak muhafaza edilecektir.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D) YÜKSEKTE ÇALIŞMA YAPILACAKSA;</w:t>
      </w:r>
    </w:p>
    <w:p w:rsidR="00853512" w:rsidRPr="000741AE" w:rsidRDefault="00853512" w:rsidP="00853512">
      <w:pPr>
        <w:ind w:left="360"/>
        <w:jc w:val="both"/>
        <w:rPr>
          <w:b/>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Yüksekte yapılacak çalışmalarda</w:t>
      </w:r>
      <w:r w:rsidR="00AF62E1">
        <w:rPr>
          <w:sz w:val="22"/>
          <w:szCs w:val="22"/>
        </w:rPr>
        <w:t>,</w:t>
      </w:r>
      <w:r w:rsidRPr="000741AE">
        <w:rPr>
          <w:sz w:val="22"/>
          <w:szCs w:val="22"/>
        </w:rPr>
        <w:t xml:space="preserve"> çalışma yapacak kişilerin Yüksekte Çalışabilir Sağlık Raporu</w:t>
      </w:r>
      <w:r w:rsidR="00AF62E1">
        <w:rPr>
          <w:sz w:val="22"/>
          <w:szCs w:val="22"/>
        </w:rPr>
        <w:t xml:space="preserve"> olmayanlar çalıştırılmayacaktır.</w:t>
      </w:r>
    </w:p>
    <w:p w:rsidR="00853512" w:rsidRPr="000741AE" w:rsidRDefault="00853512" w:rsidP="00853512">
      <w:pPr>
        <w:ind w:left="360"/>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Yüksekte Çalışma yapılacak alan için gerekli ekipman temini</w:t>
      </w:r>
      <w:r w:rsidR="00AF62E1">
        <w:rPr>
          <w:sz w:val="22"/>
          <w:szCs w:val="22"/>
        </w:rPr>
        <w:t>ni</w:t>
      </w:r>
      <w:r w:rsidRPr="000741AE">
        <w:rPr>
          <w:sz w:val="22"/>
          <w:szCs w:val="22"/>
        </w:rPr>
        <w:t xml:space="preserve"> firma sağlanacaktır. (Sepet, paraşüt tipi emniyet kemeri, merdiven v.s)</w:t>
      </w:r>
    </w:p>
    <w:p w:rsidR="00853512" w:rsidRPr="000741AE" w:rsidRDefault="00853512" w:rsidP="00853512">
      <w:pPr>
        <w:pStyle w:val="ListeParagraf"/>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Yüksekte Çalışma alanı emniyetli hale getirildikten sonra </w:t>
      </w:r>
      <w:r w:rsidR="00AF62E1">
        <w:rPr>
          <w:sz w:val="22"/>
          <w:szCs w:val="22"/>
        </w:rPr>
        <w:t xml:space="preserve">firmanın iş güvenliği </w:t>
      </w:r>
      <w:r w:rsidRPr="000741AE">
        <w:rPr>
          <w:sz w:val="22"/>
          <w:szCs w:val="22"/>
        </w:rPr>
        <w:t>yetkilisinden Yüksekte Çalışma  İzni alınacak  ve bir kişinin nezaretinde yüksekte çalışma yapılmasına izin verilecektir.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Eğer yüksekte çalışma ekipmanınız standartlara uygun değil veya </w:t>
      </w:r>
      <w:r w:rsidR="00AF62E1">
        <w:rPr>
          <w:sz w:val="22"/>
          <w:szCs w:val="22"/>
        </w:rPr>
        <w:t xml:space="preserve">iş güvenliği </w:t>
      </w:r>
      <w:r w:rsidRPr="000741AE">
        <w:rPr>
          <w:sz w:val="22"/>
          <w:szCs w:val="22"/>
        </w:rPr>
        <w:t xml:space="preserve">yetkilisi tarafından emniyetsiz bulunmuş ise yüksekte çalışmanıza </w:t>
      </w:r>
      <w:r w:rsidR="0009018E" w:rsidRPr="000741AE">
        <w:rPr>
          <w:sz w:val="22"/>
          <w:szCs w:val="22"/>
        </w:rPr>
        <w:t>müsaade</w:t>
      </w:r>
      <w:r w:rsidRPr="000741AE">
        <w:rPr>
          <w:sz w:val="22"/>
          <w:szCs w:val="22"/>
        </w:rPr>
        <w:t xml:space="preserve"> edilmeyecektir.</w:t>
      </w:r>
    </w:p>
    <w:p w:rsidR="00853512" w:rsidRPr="000741AE" w:rsidRDefault="00853512" w:rsidP="00853512">
      <w:pPr>
        <w:jc w:val="both"/>
        <w:rPr>
          <w:sz w:val="22"/>
          <w:szCs w:val="22"/>
        </w:rPr>
      </w:pPr>
      <w:r w:rsidRPr="000741AE">
        <w:rPr>
          <w:sz w:val="22"/>
          <w:szCs w:val="22"/>
        </w:rPr>
        <w:lastRenderedPageBreak/>
        <w:t xml:space="preserve"> </w:t>
      </w:r>
    </w:p>
    <w:p w:rsidR="00853512" w:rsidRPr="000741AE" w:rsidRDefault="00853512" w:rsidP="00853512">
      <w:pPr>
        <w:jc w:val="both"/>
        <w:rPr>
          <w:sz w:val="22"/>
          <w:szCs w:val="22"/>
        </w:rPr>
      </w:pPr>
      <w:r w:rsidRPr="000741AE">
        <w:rPr>
          <w:b/>
          <w:sz w:val="22"/>
          <w:szCs w:val="22"/>
        </w:rPr>
        <w:t>5)</w:t>
      </w:r>
      <w:r w:rsidRPr="000741AE">
        <w:rPr>
          <w:sz w:val="22"/>
          <w:szCs w:val="22"/>
        </w:rPr>
        <w:t xml:space="preserve"> Eğer </w:t>
      </w:r>
      <w:r w:rsidR="00AF62E1" w:rsidRPr="000741AE">
        <w:rPr>
          <w:sz w:val="22"/>
          <w:szCs w:val="22"/>
        </w:rPr>
        <w:t>çalışmanız platform</w:t>
      </w:r>
      <w:r w:rsidRPr="000741AE">
        <w:rPr>
          <w:sz w:val="22"/>
          <w:szCs w:val="22"/>
        </w:rPr>
        <w:t xml:space="preserve"> ve/veya merdiven üzerinde ise kullandığınız ekipman talimatlara uygun olacaktır.</w:t>
      </w:r>
    </w:p>
    <w:p w:rsidR="00853512" w:rsidRPr="000741AE" w:rsidRDefault="00853512" w:rsidP="00853512">
      <w:pPr>
        <w:ind w:left="360"/>
        <w:jc w:val="both"/>
        <w:rPr>
          <w:sz w:val="22"/>
          <w:szCs w:val="22"/>
        </w:rPr>
      </w:pPr>
    </w:p>
    <w:p w:rsidR="00853512" w:rsidRPr="000741AE" w:rsidRDefault="00853512" w:rsidP="00853512">
      <w:pPr>
        <w:jc w:val="both"/>
        <w:rPr>
          <w:sz w:val="22"/>
          <w:szCs w:val="22"/>
        </w:rPr>
      </w:pPr>
      <w:r w:rsidRPr="000741AE">
        <w:rPr>
          <w:b/>
          <w:sz w:val="22"/>
          <w:szCs w:val="22"/>
        </w:rPr>
        <w:t>6)</w:t>
      </w:r>
      <w:r w:rsidRPr="000741AE">
        <w:rPr>
          <w:sz w:val="22"/>
          <w:szCs w:val="22"/>
        </w:rPr>
        <w:t xml:space="preserve"> Platform veya merdivenin, yüzeye veya blok cephesine sağlam bir </w:t>
      </w:r>
      <w:r w:rsidR="00AF62E1" w:rsidRPr="000741AE">
        <w:rPr>
          <w:sz w:val="22"/>
          <w:szCs w:val="22"/>
        </w:rPr>
        <w:t>şekilde monte</w:t>
      </w:r>
      <w:r w:rsidRPr="000741AE">
        <w:rPr>
          <w:sz w:val="22"/>
          <w:szCs w:val="22"/>
        </w:rPr>
        <w:t xml:space="preserve"> edilmesi sağlanacaktır.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7)</w:t>
      </w:r>
      <w:r w:rsidRPr="000741AE">
        <w:rPr>
          <w:sz w:val="22"/>
          <w:szCs w:val="22"/>
        </w:rPr>
        <w:t xml:space="preserve"> Bunlara rağmen düşme riski söz konusu ise; yüksekte çalışacak </w:t>
      </w:r>
      <w:r w:rsidR="00AF62E1" w:rsidRPr="000741AE">
        <w:rPr>
          <w:sz w:val="22"/>
          <w:szCs w:val="22"/>
        </w:rPr>
        <w:t>personel paraşüt</w:t>
      </w:r>
      <w:r w:rsidRPr="000741AE">
        <w:rPr>
          <w:sz w:val="22"/>
          <w:szCs w:val="22"/>
        </w:rPr>
        <w:t xml:space="preserve"> tipi emniyet kemeri kullanılacaktır ve mümkünse çalışma alanı altına yakalama ağı konulacaktır.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8)</w:t>
      </w:r>
      <w:r w:rsidRPr="000741AE">
        <w:rPr>
          <w:sz w:val="22"/>
          <w:szCs w:val="22"/>
        </w:rPr>
        <w:t xml:space="preserve"> </w:t>
      </w:r>
      <w:r w:rsidR="00AF62E1" w:rsidRPr="000741AE">
        <w:rPr>
          <w:sz w:val="22"/>
          <w:szCs w:val="22"/>
        </w:rPr>
        <w:t>İskelelerde yapılacak</w:t>
      </w:r>
      <w:r w:rsidRPr="000741AE">
        <w:rPr>
          <w:sz w:val="22"/>
          <w:szCs w:val="22"/>
        </w:rPr>
        <w:t xml:space="preserve"> çalışmalarda ise toplu koruma önlemi alınmış olmalıdır. İskelede çalışacak firma </w:t>
      </w:r>
      <w:r w:rsidR="00AF62E1" w:rsidRPr="000741AE">
        <w:rPr>
          <w:sz w:val="22"/>
          <w:szCs w:val="22"/>
        </w:rPr>
        <w:t>her gün</w:t>
      </w:r>
      <w:r w:rsidRPr="000741AE">
        <w:rPr>
          <w:sz w:val="22"/>
          <w:szCs w:val="22"/>
        </w:rPr>
        <w:t xml:space="preserve"> İskele Uygunluğunu kontrol ederek çalışmaya başlamak zorundadır. (İskele bağlantıları tam mı? kalasları sağlam mı? İskele etrafında emniyet şeridi çekili mi? İskele korkulukları yeterli mi? Yüksekte çalışacak kişilerin kişisel koruyucu ekipmanları tamam mı? İskele kalasları iskeleye sabitlenmi mi? İskeleye iniş çıkışlar için iskele merdiveni var mı?)</w:t>
      </w:r>
    </w:p>
    <w:p w:rsidR="00853512" w:rsidRPr="000741AE" w:rsidRDefault="00853512" w:rsidP="00853512">
      <w:pPr>
        <w:pStyle w:val="ListeParagraf"/>
        <w:rPr>
          <w:sz w:val="22"/>
          <w:szCs w:val="22"/>
        </w:rPr>
      </w:pPr>
    </w:p>
    <w:p w:rsidR="00853512" w:rsidRPr="000741AE" w:rsidRDefault="00853512" w:rsidP="00853512">
      <w:pPr>
        <w:jc w:val="both"/>
        <w:rPr>
          <w:sz w:val="22"/>
          <w:szCs w:val="22"/>
        </w:rPr>
      </w:pPr>
      <w:r w:rsidRPr="000741AE">
        <w:rPr>
          <w:b/>
          <w:sz w:val="22"/>
          <w:szCs w:val="22"/>
        </w:rPr>
        <w:t>9)</w:t>
      </w:r>
      <w:r w:rsidRPr="000741AE">
        <w:rPr>
          <w:sz w:val="22"/>
          <w:szCs w:val="22"/>
        </w:rPr>
        <w:t xml:space="preserve"> Yukarıdaki maddeler </w:t>
      </w:r>
      <w:r w:rsidR="0009018E" w:rsidRPr="000741AE">
        <w:rPr>
          <w:sz w:val="22"/>
          <w:szCs w:val="22"/>
        </w:rPr>
        <w:t>her gün iskele</w:t>
      </w:r>
      <w:r w:rsidRPr="000741AE">
        <w:rPr>
          <w:sz w:val="22"/>
          <w:szCs w:val="22"/>
        </w:rPr>
        <w:t xml:space="preserve"> çalışması öncesi kontrol edilip, iş güvenliği </w:t>
      </w:r>
      <w:r w:rsidR="00AF62E1" w:rsidRPr="000741AE">
        <w:rPr>
          <w:sz w:val="22"/>
          <w:szCs w:val="22"/>
        </w:rPr>
        <w:t>yetkilinizin onayı</w:t>
      </w:r>
      <w:r w:rsidRPr="000741AE">
        <w:rPr>
          <w:sz w:val="22"/>
          <w:szCs w:val="22"/>
        </w:rPr>
        <w:t xml:space="preserve"> ile iskelede çalışmayacaktır. Eksiklerin olması durumunda eksiklikler tamamlanana kadar çalışmanıza izin verilmeyecektir.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10)</w:t>
      </w:r>
      <w:r w:rsidRPr="000741AE">
        <w:rPr>
          <w:sz w:val="22"/>
          <w:szCs w:val="22"/>
        </w:rPr>
        <w:t xml:space="preserve"> İskelelerin üzerinde malzeme alet, </w:t>
      </w:r>
      <w:r w:rsidR="0009018E" w:rsidRPr="000741AE">
        <w:rPr>
          <w:sz w:val="22"/>
          <w:szCs w:val="22"/>
        </w:rPr>
        <w:t>edevat</w:t>
      </w:r>
      <w:r w:rsidRPr="000741AE">
        <w:rPr>
          <w:sz w:val="22"/>
          <w:szCs w:val="22"/>
        </w:rPr>
        <w:t xml:space="preserve"> bırakılmayacak ve iskeleler her çalışma sonrası alt üst temizlenecektir.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11)</w:t>
      </w:r>
      <w:r w:rsidRPr="000741AE">
        <w:rPr>
          <w:sz w:val="22"/>
          <w:szCs w:val="22"/>
        </w:rPr>
        <w:t xml:space="preserve"> İskelelerin kurulumundan, eksikliklerinin giderilmesinden, önlemini almaktan, temizliğini yapmaktan iskelede çalışan firma sorumludur.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12)</w:t>
      </w:r>
      <w:r w:rsidRPr="000741AE">
        <w:rPr>
          <w:sz w:val="22"/>
          <w:szCs w:val="22"/>
        </w:rPr>
        <w:t xml:space="preserve"> İskele kurum söküm işlemini ilgili firma yapacak ve iskele uygunluk onayını ise yazılı olarak </w:t>
      </w:r>
      <w:r>
        <w:rPr>
          <w:sz w:val="22"/>
          <w:szCs w:val="22"/>
        </w:rPr>
        <w:t>işveren</w:t>
      </w:r>
      <w:r w:rsidRPr="000741AE">
        <w:rPr>
          <w:sz w:val="22"/>
          <w:szCs w:val="22"/>
        </w:rPr>
        <w:t xml:space="preserve"> yetkilisine verecektir.</w:t>
      </w:r>
    </w:p>
    <w:p w:rsidR="00853512" w:rsidRPr="000741AE" w:rsidRDefault="00853512" w:rsidP="00853512">
      <w:pPr>
        <w:pStyle w:val="ListeParagraf"/>
        <w:rPr>
          <w:sz w:val="22"/>
          <w:szCs w:val="22"/>
        </w:rPr>
      </w:pPr>
    </w:p>
    <w:p w:rsidR="00853512" w:rsidRPr="000741AE" w:rsidRDefault="00853512" w:rsidP="00853512">
      <w:pPr>
        <w:jc w:val="both"/>
        <w:rPr>
          <w:sz w:val="22"/>
          <w:szCs w:val="22"/>
        </w:rPr>
      </w:pPr>
      <w:r w:rsidRPr="000741AE">
        <w:rPr>
          <w:b/>
          <w:sz w:val="22"/>
          <w:szCs w:val="22"/>
        </w:rPr>
        <w:t>13)</w:t>
      </w:r>
      <w:r w:rsidRPr="000741AE">
        <w:rPr>
          <w:sz w:val="22"/>
          <w:szCs w:val="22"/>
        </w:rPr>
        <w:t xml:space="preserve"> İskele kurarken veya sökerken mutlaka düşey veya yatay yaşam hatları kullanılacak ve çalışan emniyet kemerini bu yaşam hattına bağladıktan sonra çalışma yapacaktır.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14)</w:t>
      </w:r>
      <w:r w:rsidRPr="000741AE">
        <w:rPr>
          <w:sz w:val="22"/>
          <w:szCs w:val="22"/>
        </w:rPr>
        <w:t xml:space="preserve"> Yukarıdaki şartların sağlanmaması durumunda </w:t>
      </w:r>
      <w:r w:rsidR="0046698E">
        <w:rPr>
          <w:sz w:val="22"/>
          <w:szCs w:val="22"/>
        </w:rPr>
        <w:t>iş güvenliği</w:t>
      </w:r>
      <w:r w:rsidRPr="000741AE">
        <w:rPr>
          <w:sz w:val="22"/>
          <w:szCs w:val="22"/>
        </w:rPr>
        <w:t xml:space="preserve"> yetkilisi çalışmanıza izin vermeyecek ve şartlar sağlanana kadar geçen süre işin </w:t>
      </w:r>
      <w:r w:rsidR="0009018E" w:rsidRPr="000741AE">
        <w:rPr>
          <w:sz w:val="22"/>
          <w:szCs w:val="22"/>
        </w:rPr>
        <w:t>gecikme</w:t>
      </w:r>
      <w:r w:rsidRPr="000741AE">
        <w:rPr>
          <w:sz w:val="22"/>
          <w:szCs w:val="22"/>
        </w:rPr>
        <w:t xml:space="preserve"> bedeli olarak tarafınıza fatura edilecektir.</w:t>
      </w:r>
    </w:p>
    <w:p w:rsidR="00853512" w:rsidRPr="000741AE" w:rsidRDefault="00853512" w:rsidP="00853512">
      <w:pPr>
        <w:pStyle w:val="ListeParagraf"/>
        <w:rPr>
          <w:sz w:val="22"/>
          <w:szCs w:val="22"/>
        </w:rPr>
      </w:pPr>
    </w:p>
    <w:p w:rsidR="00853512" w:rsidRPr="000741AE" w:rsidRDefault="00853512" w:rsidP="00853512">
      <w:pPr>
        <w:jc w:val="both"/>
        <w:rPr>
          <w:b/>
          <w:sz w:val="22"/>
          <w:szCs w:val="22"/>
        </w:rPr>
      </w:pPr>
      <w:r w:rsidRPr="000741AE">
        <w:rPr>
          <w:b/>
          <w:sz w:val="22"/>
          <w:szCs w:val="22"/>
        </w:rPr>
        <w:t>E) KAZI ÇALIŞMASI YAPILACAKSA;</w:t>
      </w:r>
    </w:p>
    <w:p w:rsidR="00853512" w:rsidRPr="000741AE" w:rsidRDefault="00853512" w:rsidP="00853512">
      <w:pPr>
        <w:pStyle w:val="NormalWeb"/>
        <w:rPr>
          <w:rFonts w:ascii="Times New Roman" w:hAnsi="Times New Roman"/>
          <w:bCs/>
          <w:color w:val="060606"/>
          <w:sz w:val="22"/>
          <w:szCs w:val="22"/>
        </w:rPr>
      </w:pPr>
      <w:r w:rsidRPr="000741AE">
        <w:rPr>
          <w:rFonts w:ascii="Times New Roman" w:hAnsi="Times New Roman"/>
          <w:b/>
          <w:bCs/>
          <w:color w:val="060606"/>
          <w:sz w:val="22"/>
          <w:szCs w:val="22"/>
        </w:rPr>
        <w:t>1)</w:t>
      </w:r>
      <w:r w:rsidRPr="000741AE">
        <w:rPr>
          <w:rFonts w:ascii="Times New Roman" w:hAnsi="Times New Roman"/>
          <w:bCs/>
          <w:color w:val="060606"/>
          <w:sz w:val="22"/>
          <w:szCs w:val="22"/>
        </w:rPr>
        <w:t xml:space="preserve"> Kazı yapılmadan önce </w:t>
      </w:r>
      <w:r w:rsidR="0046698E" w:rsidRPr="0046698E">
        <w:rPr>
          <w:rFonts w:ascii="Times New Roman" w:hAnsi="Times New Roman"/>
          <w:bCs/>
          <w:color w:val="060606"/>
          <w:sz w:val="22"/>
          <w:szCs w:val="22"/>
        </w:rPr>
        <w:t>iş güvenliği</w:t>
      </w:r>
      <w:r w:rsidR="0046698E">
        <w:rPr>
          <w:sz w:val="22"/>
          <w:szCs w:val="22"/>
        </w:rPr>
        <w:t xml:space="preserve"> </w:t>
      </w:r>
      <w:r w:rsidRPr="000741AE">
        <w:rPr>
          <w:rFonts w:ascii="Times New Roman" w:hAnsi="Times New Roman"/>
          <w:bCs/>
          <w:color w:val="060606"/>
          <w:sz w:val="22"/>
          <w:szCs w:val="22"/>
        </w:rPr>
        <w:t>yetkilisinden yazılı olarak kazı izni alınacaktır. Kazı derinliği 1,5 metreyi geçmeyen kazılarda izin alınmasına gerek yoktur.</w:t>
      </w:r>
    </w:p>
    <w:p w:rsidR="00853512" w:rsidRPr="000741AE" w:rsidRDefault="00853512" w:rsidP="00853512">
      <w:pPr>
        <w:pStyle w:val="NormalWeb"/>
        <w:rPr>
          <w:rFonts w:ascii="Times New Roman" w:hAnsi="Times New Roman"/>
          <w:bCs/>
          <w:color w:val="060606"/>
          <w:sz w:val="22"/>
          <w:szCs w:val="22"/>
        </w:rPr>
      </w:pPr>
      <w:r w:rsidRPr="000741AE">
        <w:rPr>
          <w:rFonts w:ascii="Times New Roman" w:hAnsi="Times New Roman"/>
          <w:b/>
          <w:bCs/>
          <w:color w:val="060606"/>
          <w:sz w:val="22"/>
          <w:szCs w:val="22"/>
        </w:rPr>
        <w:t>2)</w:t>
      </w:r>
      <w:r w:rsidRPr="000741AE">
        <w:rPr>
          <w:rFonts w:ascii="Times New Roman" w:hAnsi="Times New Roman"/>
          <w:bCs/>
          <w:color w:val="060606"/>
          <w:sz w:val="22"/>
          <w:szCs w:val="22"/>
        </w:rPr>
        <w:t xml:space="preserve"> Yağışlı havalarda kazı yapılması yasaktır.</w:t>
      </w:r>
    </w:p>
    <w:p w:rsidR="00853512" w:rsidRPr="000741AE" w:rsidRDefault="00853512" w:rsidP="00853512">
      <w:pPr>
        <w:pStyle w:val="NormalWeb"/>
        <w:rPr>
          <w:rFonts w:ascii="Times New Roman" w:hAnsi="Times New Roman"/>
          <w:bCs/>
          <w:color w:val="060606"/>
          <w:sz w:val="22"/>
          <w:szCs w:val="22"/>
        </w:rPr>
      </w:pPr>
      <w:r w:rsidRPr="000741AE">
        <w:rPr>
          <w:rFonts w:ascii="Times New Roman" w:hAnsi="Times New Roman"/>
          <w:b/>
          <w:bCs/>
          <w:color w:val="060606"/>
          <w:sz w:val="22"/>
          <w:szCs w:val="22"/>
        </w:rPr>
        <w:t>3)</w:t>
      </w:r>
      <w:r w:rsidRPr="000741AE">
        <w:rPr>
          <w:rFonts w:ascii="Times New Roman" w:hAnsi="Times New Roman"/>
          <w:bCs/>
          <w:color w:val="060606"/>
          <w:sz w:val="22"/>
          <w:szCs w:val="22"/>
        </w:rPr>
        <w:t xml:space="preserve"> Derinliği 1,5 metreyi geçen kazılarda ilgili tüzükte belirtilen şartların sağlanması durumunda çalışılmalıdır;</w:t>
      </w:r>
    </w:p>
    <w:p w:rsidR="00853512" w:rsidRPr="000741AE" w:rsidRDefault="00853512" w:rsidP="00853512">
      <w:pPr>
        <w:jc w:val="both"/>
        <w:rPr>
          <w:b/>
          <w:sz w:val="22"/>
          <w:szCs w:val="22"/>
        </w:rPr>
      </w:pPr>
      <w:r w:rsidRPr="000741AE">
        <w:rPr>
          <w:b/>
          <w:sz w:val="22"/>
          <w:szCs w:val="22"/>
        </w:rPr>
        <w:t>F1: RÜZGARLI HAVALARDA ALINACAK GÜVENLİK TEDBİRLERİ:</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w:t>
      </w:r>
      <w:r w:rsidR="0046698E" w:rsidRPr="000741AE">
        <w:rPr>
          <w:sz w:val="22"/>
          <w:szCs w:val="22"/>
        </w:rPr>
        <w:t>Rüzgâr</w:t>
      </w:r>
      <w:r w:rsidRPr="000741AE">
        <w:rPr>
          <w:sz w:val="22"/>
          <w:szCs w:val="22"/>
        </w:rPr>
        <w:t xml:space="preserve"> hızının 45 km/h sınırını aştığı zaman dilimlerinde vinç ve cephede ve </w:t>
      </w:r>
      <w:r w:rsidR="0046698E" w:rsidRPr="000741AE">
        <w:rPr>
          <w:sz w:val="22"/>
          <w:szCs w:val="22"/>
        </w:rPr>
        <w:t>rüzgâr</w:t>
      </w:r>
      <w:r w:rsidRPr="000741AE">
        <w:rPr>
          <w:sz w:val="22"/>
          <w:szCs w:val="22"/>
        </w:rPr>
        <w:t xml:space="preserve"> alabilecek açık alanlarda iskele çalışmaları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lastRenderedPageBreak/>
        <w:t>2)</w:t>
      </w:r>
      <w:r w:rsidRPr="000741AE">
        <w:rPr>
          <w:sz w:val="22"/>
          <w:szCs w:val="22"/>
        </w:rPr>
        <w:t xml:space="preserve"> Açık alanlarda istiflenen malzemelerin </w:t>
      </w:r>
      <w:r w:rsidR="0046698E" w:rsidRPr="000741AE">
        <w:rPr>
          <w:sz w:val="22"/>
          <w:szCs w:val="22"/>
        </w:rPr>
        <w:t>rüzgârdan</w:t>
      </w:r>
      <w:r w:rsidRPr="000741AE">
        <w:rPr>
          <w:sz w:val="22"/>
          <w:szCs w:val="22"/>
        </w:rPr>
        <w:t xml:space="preserve"> uçmayacak, etkilenmeyecek şekilde muhafazasından malzemenin sahibi firma sorumludur.</w:t>
      </w:r>
    </w:p>
    <w:p w:rsidR="00853512" w:rsidRPr="000741AE" w:rsidRDefault="00853512" w:rsidP="00853512">
      <w:pPr>
        <w:jc w:val="both"/>
        <w:rPr>
          <w:sz w:val="22"/>
          <w:szCs w:val="22"/>
        </w:rPr>
      </w:pPr>
    </w:p>
    <w:p w:rsidR="00853512" w:rsidRDefault="00853512" w:rsidP="00853512">
      <w:pPr>
        <w:jc w:val="both"/>
        <w:rPr>
          <w:sz w:val="22"/>
          <w:szCs w:val="22"/>
        </w:rPr>
      </w:pPr>
      <w:r w:rsidRPr="000741AE">
        <w:rPr>
          <w:b/>
          <w:sz w:val="22"/>
          <w:szCs w:val="22"/>
        </w:rPr>
        <w:t>3)</w:t>
      </w:r>
      <w:r w:rsidRPr="000741AE">
        <w:rPr>
          <w:sz w:val="22"/>
          <w:szCs w:val="22"/>
        </w:rPr>
        <w:t xml:space="preserve">Yukarıdaki şartların sağlanmaması durumunda </w:t>
      </w:r>
      <w:r w:rsidR="0046698E">
        <w:rPr>
          <w:sz w:val="22"/>
          <w:szCs w:val="22"/>
        </w:rPr>
        <w:t>firmanızın iş güvenliği</w:t>
      </w:r>
      <w:r w:rsidRPr="000741AE">
        <w:rPr>
          <w:sz w:val="22"/>
          <w:szCs w:val="22"/>
        </w:rPr>
        <w:t xml:space="preserve"> yetkilisi çalışmanıza müdahale edecek</w:t>
      </w:r>
      <w:r w:rsidR="0046698E">
        <w:rPr>
          <w:sz w:val="22"/>
          <w:szCs w:val="22"/>
        </w:rPr>
        <w:t>tir.</w:t>
      </w:r>
      <w:r w:rsidRPr="000741AE">
        <w:rPr>
          <w:sz w:val="22"/>
          <w:szCs w:val="22"/>
        </w:rPr>
        <w:t xml:space="preserve"> </w:t>
      </w:r>
    </w:p>
    <w:p w:rsidR="0046698E" w:rsidRPr="000741AE" w:rsidRDefault="0046698E" w:rsidP="00853512">
      <w:pPr>
        <w:jc w:val="both"/>
        <w:rPr>
          <w:sz w:val="22"/>
          <w:szCs w:val="22"/>
        </w:rPr>
      </w:pPr>
    </w:p>
    <w:p w:rsidR="00853512" w:rsidRPr="000741AE" w:rsidRDefault="00853512" w:rsidP="00853512">
      <w:pPr>
        <w:jc w:val="both"/>
        <w:rPr>
          <w:b/>
          <w:sz w:val="22"/>
          <w:szCs w:val="22"/>
        </w:rPr>
      </w:pPr>
      <w:r w:rsidRPr="000741AE">
        <w:rPr>
          <w:b/>
          <w:sz w:val="22"/>
          <w:szCs w:val="22"/>
        </w:rPr>
        <w:t>F2: YAĞMURLU HAVALARDA ALINACAK GÜVENLİK TEDBİRLERİ:</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Mümkün olduğu kadar açıkta çalışma yapılmayacak. Zorunlu olarak açık alanda çalışma yapılması gerekiyorsa çalışanlara yağmurluk giydirilecektir.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Açık alanlarda yapılan çalışmalarda kullanılacak elektrik hattı suyla temas etmeyecek şekilde havadan getirilerek kullanılacaktır. Prizler suyla temas etmemelidir.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Çalışanların sahadaki durumları sürekli kontrol edilecek ve yağmurun çok şiddetli olması durumunda çalışma yapılmayacaktır.</w:t>
      </w:r>
    </w:p>
    <w:p w:rsidR="00853512" w:rsidRPr="000741AE" w:rsidRDefault="00853512" w:rsidP="00853512">
      <w:pPr>
        <w:jc w:val="both"/>
        <w:rPr>
          <w:sz w:val="22"/>
          <w:szCs w:val="22"/>
        </w:rPr>
      </w:pPr>
    </w:p>
    <w:p w:rsidR="00853512" w:rsidRDefault="00853512" w:rsidP="00853512">
      <w:pPr>
        <w:jc w:val="both"/>
        <w:rPr>
          <w:sz w:val="22"/>
          <w:szCs w:val="22"/>
        </w:rPr>
      </w:pPr>
      <w:r w:rsidRPr="000741AE">
        <w:rPr>
          <w:b/>
          <w:sz w:val="22"/>
          <w:szCs w:val="22"/>
        </w:rPr>
        <w:t>4)</w:t>
      </w:r>
      <w:r w:rsidR="0030732B">
        <w:rPr>
          <w:b/>
          <w:sz w:val="22"/>
          <w:szCs w:val="22"/>
        </w:rPr>
        <w:t xml:space="preserve"> </w:t>
      </w:r>
      <w:r w:rsidRPr="000741AE">
        <w:rPr>
          <w:sz w:val="22"/>
          <w:szCs w:val="22"/>
        </w:rPr>
        <w:t xml:space="preserve">Yukarıdaki şartların sağlanmaması durumunda </w:t>
      </w:r>
      <w:r w:rsidR="0030732B">
        <w:rPr>
          <w:sz w:val="22"/>
          <w:szCs w:val="22"/>
        </w:rPr>
        <w:t>firmanızın iş güvenliği</w:t>
      </w:r>
      <w:r w:rsidRPr="000741AE">
        <w:rPr>
          <w:sz w:val="22"/>
          <w:szCs w:val="22"/>
        </w:rPr>
        <w:t xml:space="preserve"> yetkil</w:t>
      </w:r>
      <w:r w:rsidR="0030732B">
        <w:rPr>
          <w:sz w:val="22"/>
          <w:szCs w:val="22"/>
        </w:rPr>
        <w:t>isi çalışmanıza müdahale edecektir.</w:t>
      </w:r>
    </w:p>
    <w:p w:rsidR="0030732B" w:rsidRDefault="0030732B" w:rsidP="00853512">
      <w:pPr>
        <w:jc w:val="both"/>
        <w:rPr>
          <w:sz w:val="22"/>
          <w:szCs w:val="22"/>
        </w:rPr>
      </w:pPr>
    </w:p>
    <w:p w:rsidR="0030732B" w:rsidRPr="000741AE" w:rsidRDefault="0030732B" w:rsidP="00853512">
      <w:pPr>
        <w:jc w:val="both"/>
        <w:rPr>
          <w:sz w:val="22"/>
          <w:szCs w:val="22"/>
        </w:rPr>
      </w:pPr>
    </w:p>
    <w:p w:rsidR="00853512" w:rsidRPr="000741AE" w:rsidRDefault="00853512" w:rsidP="00853512">
      <w:pPr>
        <w:jc w:val="both"/>
        <w:rPr>
          <w:b/>
          <w:sz w:val="22"/>
          <w:szCs w:val="22"/>
        </w:rPr>
      </w:pPr>
      <w:r w:rsidRPr="000741AE">
        <w:rPr>
          <w:b/>
          <w:sz w:val="22"/>
          <w:szCs w:val="22"/>
        </w:rPr>
        <w:t>F3: KARLI HAVALARDA ALINACAK GÜVENLİK TEDBİRLERİ:</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Mümkün olduğu kadar açıkta çalışma yapılmayacak. Zorunlu olarak açık alanda çalışma yapılması gerekiyorsa gerekli tedbirler alınacaktır.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Açık alanlarda yapılan çalışmalarda kullanılacak elektrik hattı kar ile temas etmeyecek şekilde havadan getirilerek kullanılacaktır. Prizler kar ile temas etmemelidir.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Çalışma alanı çalışma öncesi temizlenecek. Buzlu bölgelerde çalışma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Havanın çok soğuk olduğu zaman dilimlerinde çalışma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0030732B">
        <w:rPr>
          <w:b/>
          <w:sz w:val="22"/>
          <w:szCs w:val="22"/>
        </w:rPr>
        <w:t xml:space="preserve"> </w:t>
      </w:r>
      <w:r w:rsidRPr="000741AE">
        <w:rPr>
          <w:sz w:val="22"/>
          <w:szCs w:val="22"/>
        </w:rPr>
        <w:t xml:space="preserve">Yukarıdaki şartların sağlanmaması durumunda </w:t>
      </w:r>
      <w:r w:rsidR="0030732B">
        <w:rPr>
          <w:sz w:val="22"/>
          <w:szCs w:val="22"/>
        </w:rPr>
        <w:t>firmanızın iş güvenliği</w:t>
      </w:r>
      <w:r w:rsidR="0030732B" w:rsidRPr="000741AE">
        <w:rPr>
          <w:sz w:val="22"/>
          <w:szCs w:val="22"/>
        </w:rPr>
        <w:t xml:space="preserve"> yetkil</w:t>
      </w:r>
      <w:r w:rsidR="0030732B">
        <w:rPr>
          <w:sz w:val="22"/>
          <w:szCs w:val="22"/>
        </w:rPr>
        <w:t>isi</w:t>
      </w:r>
      <w:r w:rsidRPr="000741AE">
        <w:rPr>
          <w:sz w:val="22"/>
          <w:szCs w:val="22"/>
        </w:rPr>
        <w:t xml:space="preserve"> çalışmanıza müdahale edecek olup ihmalinizden dolayı meydana gelebilecek zararların bedeli tarafınıza fatura edilecektir.</w:t>
      </w:r>
    </w:p>
    <w:p w:rsidR="00853512" w:rsidRPr="000741AE" w:rsidRDefault="00853512" w:rsidP="00853512">
      <w:pPr>
        <w:jc w:val="both"/>
        <w:rPr>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CC3175" w:rsidRDefault="00CC3175" w:rsidP="00853512">
      <w:pPr>
        <w:jc w:val="both"/>
        <w:rPr>
          <w:b/>
          <w:sz w:val="22"/>
          <w:szCs w:val="22"/>
        </w:rPr>
      </w:pPr>
    </w:p>
    <w:p w:rsidR="00853512" w:rsidRPr="000741AE" w:rsidRDefault="00853512" w:rsidP="00853512">
      <w:pPr>
        <w:jc w:val="both"/>
        <w:rPr>
          <w:b/>
          <w:sz w:val="22"/>
          <w:szCs w:val="22"/>
        </w:rPr>
      </w:pPr>
      <w:r w:rsidRPr="000741AE">
        <w:rPr>
          <w:b/>
          <w:sz w:val="22"/>
          <w:szCs w:val="22"/>
        </w:rPr>
        <w:t>F4: GÜNEŞLİ VE SICAK HAVALARDA ALINACAK GÜVENLİK TEDBİRLERİ:</w:t>
      </w:r>
    </w:p>
    <w:p w:rsidR="00853512" w:rsidRPr="000741AE" w:rsidRDefault="00853512" w:rsidP="00853512">
      <w:pPr>
        <w:jc w:val="both"/>
        <w:rPr>
          <w:b/>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Mümkün olduğu kadar çalışanlar aşırı güneşten korunacaktır. Zorunlu olarak güneş altında çalışma yapılması gerekiyorsa çalışan ara ara gölg</w:t>
      </w:r>
      <w:r w:rsidR="00045201">
        <w:rPr>
          <w:sz w:val="22"/>
          <w:szCs w:val="22"/>
        </w:rPr>
        <w:t xml:space="preserve">e bir alanda </w:t>
      </w:r>
      <w:r w:rsidR="0009018E">
        <w:rPr>
          <w:sz w:val="22"/>
          <w:szCs w:val="22"/>
        </w:rPr>
        <w:t>dinlendirilecektir</w:t>
      </w:r>
      <w:r w:rsidR="00045201">
        <w:rPr>
          <w:sz w:val="22"/>
          <w:szCs w:val="22"/>
        </w:rPr>
        <w:t>.</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Açık alanlarda yapılan çalışmalarda çalışanlara sıvı dengesini sağlamak adına sıvı takviyesi yapılacaktır.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Çalışanların sahadaki durumları kontrol edilecek göz kararması, baş dönmesi gibi </w:t>
      </w:r>
      <w:r w:rsidR="0030732B" w:rsidRPr="000741AE">
        <w:rPr>
          <w:sz w:val="22"/>
          <w:szCs w:val="22"/>
        </w:rPr>
        <w:t>şikâyeti</w:t>
      </w:r>
      <w:r w:rsidRPr="000741AE">
        <w:rPr>
          <w:sz w:val="22"/>
          <w:szCs w:val="22"/>
        </w:rPr>
        <w:t xml:space="preserve"> olan işçiler çalıştırılmayacaktır.</w:t>
      </w:r>
    </w:p>
    <w:p w:rsidR="00853512" w:rsidRPr="000741AE" w:rsidRDefault="00853512" w:rsidP="00853512">
      <w:pPr>
        <w:jc w:val="both"/>
        <w:rPr>
          <w:sz w:val="22"/>
          <w:szCs w:val="22"/>
        </w:rPr>
      </w:pPr>
    </w:p>
    <w:p w:rsidR="00853512" w:rsidRPr="009B7C88" w:rsidRDefault="009B7C88" w:rsidP="00853512">
      <w:pPr>
        <w:pStyle w:val="KonuBal"/>
        <w:spacing w:line="360" w:lineRule="auto"/>
        <w:jc w:val="both"/>
        <w:rPr>
          <w:b w:val="0"/>
          <w:color w:val="000000"/>
          <w:sz w:val="22"/>
          <w:szCs w:val="22"/>
        </w:rPr>
      </w:pPr>
      <w:r>
        <w:rPr>
          <w:color w:val="000000"/>
          <w:sz w:val="22"/>
          <w:szCs w:val="22"/>
        </w:rPr>
        <w:t xml:space="preserve">Madde 45: </w:t>
      </w:r>
      <w:r w:rsidRPr="000741AE">
        <w:rPr>
          <w:b w:val="0"/>
          <w:color w:val="000000"/>
          <w:sz w:val="22"/>
          <w:szCs w:val="22"/>
        </w:rPr>
        <w:t>İş bu sözleşme</w:t>
      </w:r>
      <w:r>
        <w:rPr>
          <w:b w:val="0"/>
          <w:color w:val="000000"/>
          <w:sz w:val="22"/>
          <w:szCs w:val="22"/>
        </w:rPr>
        <w:t xml:space="preserve"> </w:t>
      </w:r>
      <w:r>
        <w:rPr>
          <w:b w:val="0"/>
          <w:color w:val="000000"/>
          <w:sz w:val="22"/>
          <w:szCs w:val="22"/>
        </w:rPr>
        <w:t xml:space="preserve"> imza altına alındığı </w:t>
      </w:r>
      <w:bookmarkStart w:id="0" w:name="_GoBack"/>
      <w:bookmarkEnd w:id="0"/>
      <w:r>
        <w:rPr>
          <w:b w:val="0"/>
          <w:color w:val="000000"/>
          <w:sz w:val="22"/>
          <w:szCs w:val="22"/>
        </w:rPr>
        <w:t>tarihten itibaren 1 yıl  süre ile geçerlidir.</w:t>
      </w:r>
    </w:p>
    <w:p w:rsidR="00853512" w:rsidRPr="000741AE" w:rsidRDefault="00853512" w:rsidP="00853512">
      <w:pPr>
        <w:pStyle w:val="KonuBal"/>
        <w:spacing w:line="360" w:lineRule="auto"/>
        <w:jc w:val="both"/>
        <w:rPr>
          <w:b w:val="0"/>
          <w:color w:val="000000"/>
          <w:sz w:val="22"/>
          <w:szCs w:val="22"/>
        </w:rPr>
      </w:pPr>
      <w:r>
        <w:rPr>
          <w:color w:val="000000"/>
          <w:sz w:val="22"/>
          <w:szCs w:val="22"/>
        </w:rPr>
        <w:t xml:space="preserve">Madde </w:t>
      </w:r>
      <w:r w:rsidR="009B7C88">
        <w:rPr>
          <w:color w:val="000000"/>
          <w:sz w:val="22"/>
          <w:szCs w:val="22"/>
        </w:rPr>
        <w:t>46</w:t>
      </w:r>
      <w:r>
        <w:rPr>
          <w:color w:val="000000"/>
          <w:sz w:val="22"/>
          <w:szCs w:val="22"/>
        </w:rPr>
        <w:t xml:space="preserve">: </w:t>
      </w:r>
      <w:r w:rsidRPr="000741AE">
        <w:rPr>
          <w:b w:val="0"/>
          <w:color w:val="000000"/>
          <w:sz w:val="22"/>
          <w:szCs w:val="22"/>
        </w:rPr>
        <w:t>İş bu sözleşme</w:t>
      </w:r>
      <w:r>
        <w:rPr>
          <w:b w:val="0"/>
          <w:color w:val="000000"/>
          <w:sz w:val="22"/>
          <w:szCs w:val="22"/>
        </w:rPr>
        <w:t xml:space="preserve"> on </w:t>
      </w:r>
      <w:r w:rsidR="00CC3175">
        <w:rPr>
          <w:b w:val="0"/>
          <w:color w:val="000000"/>
          <w:sz w:val="22"/>
          <w:szCs w:val="22"/>
        </w:rPr>
        <w:t>dört</w:t>
      </w:r>
      <w:r>
        <w:rPr>
          <w:b w:val="0"/>
          <w:color w:val="000000"/>
          <w:sz w:val="22"/>
          <w:szCs w:val="22"/>
        </w:rPr>
        <w:t xml:space="preserve"> sayfa ve</w:t>
      </w:r>
      <w:r w:rsidRPr="000741AE">
        <w:rPr>
          <w:b w:val="0"/>
          <w:color w:val="000000"/>
          <w:sz w:val="22"/>
          <w:szCs w:val="22"/>
        </w:rPr>
        <w:t xml:space="preserve"> </w:t>
      </w:r>
      <w:r w:rsidR="007D5960">
        <w:rPr>
          <w:b w:val="0"/>
          <w:color w:val="000000"/>
          <w:sz w:val="22"/>
          <w:szCs w:val="22"/>
        </w:rPr>
        <w:t>45</w:t>
      </w:r>
      <w:r w:rsidRPr="000741AE">
        <w:rPr>
          <w:b w:val="0"/>
          <w:color w:val="000000"/>
          <w:sz w:val="22"/>
          <w:szCs w:val="22"/>
        </w:rPr>
        <w:t xml:space="preserve"> maddeden ibaret olup</w:t>
      </w:r>
      <w:r w:rsidR="007D5960">
        <w:rPr>
          <w:b w:val="0"/>
          <w:color w:val="000000"/>
          <w:sz w:val="22"/>
          <w:szCs w:val="22"/>
        </w:rPr>
        <w:t>,</w:t>
      </w:r>
      <w:r w:rsidRPr="000741AE">
        <w:rPr>
          <w:b w:val="0"/>
          <w:color w:val="000000"/>
          <w:sz w:val="22"/>
          <w:szCs w:val="22"/>
        </w:rPr>
        <w:t xml:space="preserve"> okunup imzalandıktan sonra </w:t>
      </w:r>
      <w:r w:rsidR="007D5960">
        <w:rPr>
          <w:b w:val="0"/>
          <w:color w:val="000000"/>
          <w:sz w:val="22"/>
          <w:szCs w:val="22"/>
        </w:rPr>
        <w:t>yükleniciye tebliğ edilmiş sayılır.</w:t>
      </w:r>
    </w:p>
    <w:p w:rsidR="00853512" w:rsidRDefault="00853512" w:rsidP="00853512">
      <w:pPr>
        <w:spacing w:line="360" w:lineRule="auto"/>
        <w:jc w:val="both"/>
        <w:rPr>
          <w:sz w:val="22"/>
          <w:szCs w:val="22"/>
        </w:rPr>
      </w:pPr>
    </w:p>
    <w:p w:rsidR="00CC3175" w:rsidRDefault="00CC3175" w:rsidP="00853512">
      <w:pPr>
        <w:spacing w:line="360" w:lineRule="auto"/>
        <w:jc w:val="both"/>
        <w:rPr>
          <w:sz w:val="22"/>
          <w:szCs w:val="22"/>
        </w:rPr>
      </w:pPr>
    </w:p>
    <w:p w:rsidR="00CC3175" w:rsidRDefault="00CC3175" w:rsidP="00853512">
      <w:pPr>
        <w:spacing w:line="360" w:lineRule="auto"/>
        <w:jc w:val="both"/>
        <w:rPr>
          <w:sz w:val="22"/>
          <w:szCs w:val="22"/>
        </w:rPr>
      </w:pPr>
    </w:p>
    <w:p w:rsidR="00CC3175" w:rsidRPr="000741AE" w:rsidRDefault="00CC3175" w:rsidP="00853512">
      <w:pPr>
        <w:spacing w:line="360" w:lineRule="auto"/>
        <w:jc w:val="both"/>
        <w:rPr>
          <w:sz w:val="22"/>
          <w:szCs w:val="22"/>
        </w:rPr>
      </w:pPr>
    </w:p>
    <w:p w:rsidR="00853512" w:rsidRPr="000741AE" w:rsidRDefault="0030732B" w:rsidP="00853512">
      <w:pPr>
        <w:pStyle w:val="Balk2"/>
        <w:spacing w:line="360" w:lineRule="auto"/>
        <w:ind w:firstLine="282"/>
        <w:jc w:val="both"/>
        <w:rPr>
          <w:bCs w:val="0"/>
          <w:sz w:val="22"/>
          <w:szCs w:val="22"/>
        </w:rPr>
      </w:pPr>
      <w:r>
        <w:rPr>
          <w:sz w:val="22"/>
          <w:szCs w:val="22"/>
        </w:rPr>
        <w:t xml:space="preserve">    İŞ SAHİBİ</w:t>
      </w:r>
      <w:r w:rsidR="00853512" w:rsidRPr="000741AE">
        <w:rPr>
          <w:sz w:val="22"/>
          <w:szCs w:val="22"/>
        </w:rPr>
        <w:t xml:space="preserve">    </w:t>
      </w:r>
      <w:r w:rsidR="00853512">
        <w:rPr>
          <w:sz w:val="22"/>
          <w:szCs w:val="22"/>
        </w:rPr>
        <w:tab/>
      </w:r>
      <w:r w:rsidR="00853512">
        <w:rPr>
          <w:sz w:val="22"/>
          <w:szCs w:val="22"/>
        </w:rPr>
        <w:tab/>
      </w:r>
      <w:r w:rsidR="00853512">
        <w:rPr>
          <w:sz w:val="22"/>
          <w:szCs w:val="22"/>
        </w:rPr>
        <w:tab/>
      </w:r>
      <w:r w:rsidR="00853512">
        <w:rPr>
          <w:sz w:val="22"/>
          <w:szCs w:val="22"/>
        </w:rPr>
        <w:tab/>
      </w:r>
      <w:r w:rsidR="00853512">
        <w:rPr>
          <w:sz w:val="22"/>
          <w:szCs w:val="22"/>
        </w:rPr>
        <w:tab/>
      </w:r>
      <w:r>
        <w:rPr>
          <w:sz w:val="22"/>
          <w:szCs w:val="22"/>
        </w:rPr>
        <w:t xml:space="preserve">                           </w:t>
      </w:r>
      <w:r w:rsidRPr="0030732B">
        <w:rPr>
          <w:bCs w:val="0"/>
          <w:sz w:val="22"/>
          <w:szCs w:val="22"/>
        </w:rPr>
        <w:t>YÜKLENİCİ</w:t>
      </w:r>
      <w:r w:rsidR="00853512" w:rsidRPr="0030732B">
        <w:rPr>
          <w:bCs w:val="0"/>
          <w:sz w:val="22"/>
          <w:szCs w:val="22"/>
        </w:rPr>
        <w:tab/>
      </w:r>
      <w:r w:rsidR="00853512" w:rsidRPr="000741AE">
        <w:rPr>
          <w:bCs w:val="0"/>
          <w:sz w:val="22"/>
          <w:szCs w:val="22"/>
        </w:rPr>
        <w:tab/>
      </w:r>
      <w:r w:rsidR="00853512" w:rsidRPr="000741AE">
        <w:rPr>
          <w:bCs w:val="0"/>
          <w:sz w:val="22"/>
          <w:szCs w:val="22"/>
        </w:rPr>
        <w:tab/>
      </w:r>
      <w:r w:rsidR="00853512" w:rsidRPr="000741AE">
        <w:rPr>
          <w:bCs w:val="0"/>
          <w:sz w:val="22"/>
          <w:szCs w:val="22"/>
        </w:rPr>
        <w:tab/>
      </w:r>
      <w:r w:rsidR="00853512" w:rsidRPr="000741AE">
        <w:rPr>
          <w:bCs w:val="0"/>
          <w:sz w:val="22"/>
          <w:szCs w:val="22"/>
        </w:rPr>
        <w:tab/>
      </w:r>
      <w:r w:rsidR="00853512" w:rsidRPr="000741AE">
        <w:rPr>
          <w:bCs w:val="0"/>
          <w:sz w:val="22"/>
          <w:szCs w:val="22"/>
        </w:rPr>
        <w:tab/>
        <w:t xml:space="preserve">           </w:t>
      </w:r>
      <w:r w:rsidR="00853512">
        <w:rPr>
          <w:bCs w:val="0"/>
          <w:sz w:val="22"/>
          <w:szCs w:val="22"/>
        </w:rPr>
        <w:t xml:space="preserve">   </w:t>
      </w:r>
    </w:p>
    <w:sectPr w:rsidR="00853512" w:rsidRPr="000741AE" w:rsidSect="00045201">
      <w:headerReference w:type="default" r:id="rId7"/>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660" w:rsidRDefault="00895660" w:rsidP="00E36EA5">
      <w:r>
        <w:separator/>
      </w:r>
    </w:p>
  </w:endnote>
  <w:endnote w:type="continuationSeparator" w:id="0">
    <w:p w:rsidR="00895660" w:rsidRDefault="00895660" w:rsidP="00E3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660" w:rsidRDefault="00895660" w:rsidP="00E36EA5">
      <w:r>
        <w:separator/>
      </w:r>
    </w:p>
  </w:footnote>
  <w:footnote w:type="continuationSeparator" w:id="0">
    <w:p w:rsidR="00895660" w:rsidRDefault="00895660" w:rsidP="00E36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373"/>
      <w:gridCol w:w="1417"/>
      <w:gridCol w:w="1289"/>
    </w:tblGrid>
    <w:tr w:rsidR="003A63BE" w:rsidTr="00463E79">
      <w:trPr>
        <w:trHeight w:val="242"/>
      </w:trPr>
      <w:tc>
        <w:tcPr>
          <w:tcW w:w="2141" w:type="dxa"/>
          <w:vMerge w:val="restart"/>
          <w:shd w:val="clear" w:color="auto" w:fill="auto"/>
        </w:tcPr>
        <w:p w:rsidR="003A63BE" w:rsidRPr="0009018E" w:rsidRDefault="0009018E" w:rsidP="0009018E">
          <w:pPr>
            <w:jc w:val="center"/>
          </w:pPr>
          <w:r>
            <w:rPr>
              <w:noProof/>
            </w:rPr>
            <w:drawing>
              <wp:inline distT="0" distB="0" distL="0" distR="0" wp14:anchorId="5075559E" wp14:editId="406264DE">
                <wp:extent cx="1287145" cy="961248"/>
                <wp:effectExtent l="0" t="0" r="0" b="0"/>
                <wp:docPr id="1" name="Resim 10"/>
                <wp:cNvGraphicFramePr/>
                <a:graphic xmlns:a="http://schemas.openxmlformats.org/drawingml/2006/main">
                  <a:graphicData uri="http://schemas.openxmlformats.org/drawingml/2006/picture">
                    <pic:pic xmlns:pic="http://schemas.openxmlformats.org/drawingml/2006/picture">
                      <pic:nvPicPr>
                        <pic:cNvPr id="1" name="Resim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040" cy="977599"/>
                        </a:xfrm>
                        <a:prstGeom prst="rect">
                          <a:avLst/>
                        </a:prstGeom>
                        <a:noFill/>
                        <a:ln>
                          <a:noFill/>
                        </a:ln>
                      </pic:spPr>
                    </pic:pic>
                  </a:graphicData>
                </a:graphic>
              </wp:inline>
            </w:drawing>
          </w:r>
        </w:p>
      </w:tc>
      <w:tc>
        <w:tcPr>
          <w:tcW w:w="5373" w:type="dxa"/>
          <w:vMerge w:val="restart"/>
          <w:shd w:val="clear" w:color="auto" w:fill="auto"/>
          <w:vAlign w:val="center"/>
        </w:tcPr>
        <w:p w:rsidR="003A63BE" w:rsidRPr="00F80634" w:rsidRDefault="00F80634" w:rsidP="009B3881">
          <w:pPr>
            <w:pStyle w:val="stbilgi"/>
            <w:jc w:val="center"/>
            <w:rPr>
              <w:b/>
            </w:rPr>
          </w:pPr>
          <w:r w:rsidRPr="00F80634">
            <w:rPr>
              <w:b/>
              <w:sz w:val="22"/>
              <w:szCs w:val="22"/>
            </w:rPr>
            <w:t>T.C.</w:t>
          </w:r>
        </w:p>
        <w:p w:rsidR="00F80634" w:rsidRPr="00F80634" w:rsidRDefault="00F80634" w:rsidP="009B3881">
          <w:pPr>
            <w:pStyle w:val="stbilgi"/>
            <w:jc w:val="center"/>
            <w:rPr>
              <w:b/>
            </w:rPr>
          </w:pPr>
          <w:r w:rsidRPr="00F80634">
            <w:rPr>
              <w:b/>
              <w:sz w:val="22"/>
              <w:szCs w:val="22"/>
            </w:rPr>
            <w:t>MERSİN VALİLİĞİ</w:t>
          </w:r>
        </w:p>
        <w:p w:rsidR="00F80634" w:rsidRPr="0009018E" w:rsidRDefault="00F80634" w:rsidP="009B3881">
          <w:pPr>
            <w:pStyle w:val="stbilgi"/>
            <w:jc w:val="center"/>
            <w:rPr>
              <w:b/>
            </w:rPr>
          </w:pPr>
          <w:r w:rsidRPr="00F80634">
            <w:rPr>
              <w:b/>
              <w:sz w:val="22"/>
              <w:szCs w:val="22"/>
            </w:rPr>
            <w:t>İL MİLLİ EĞİTİM MÜDÜRLÜĞÜ</w:t>
          </w:r>
        </w:p>
        <w:p w:rsidR="003A63BE" w:rsidRPr="0009018E" w:rsidRDefault="003A63BE" w:rsidP="003A63BE">
          <w:pPr>
            <w:pStyle w:val="stbilgi"/>
            <w:jc w:val="center"/>
            <w:rPr>
              <w:b/>
            </w:rPr>
          </w:pPr>
        </w:p>
      </w:tc>
      <w:tc>
        <w:tcPr>
          <w:tcW w:w="1417" w:type="dxa"/>
          <w:shd w:val="clear" w:color="auto" w:fill="auto"/>
          <w:vAlign w:val="center"/>
        </w:tcPr>
        <w:p w:rsidR="003A63BE" w:rsidRPr="00234F0A" w:rsidRDefault="003A63BE" w:rsidP="009B3881">
          <w:pPr>
            <w:pStyle w:val="stbilgi"/>
            <w:rPr>
              <w:rFonts w:ascii="Cambria" w:hAnsi="Cambria"/>
              <w:sz w:val="16"/>
              <w:szCs w:val="16"/>
            </w:rPr>
          </w:pPr>
          <w:r w:rsidRPr="00234F0A">
            <w:rPr>
              <w:rFonts w:ascii="Cambria" w:hAnsi="Cambria"/>
              <w:sz w:val="16"/>
              <w:szCs w:val="16"/>
            </w:rPr>
            <w:t xml:space="preserve">Doküman No    </w:t>
          </w:r>
          <w:r>
            <w:rPr>
              <w:rFonts w:ascii="Cambria" w:hAnsi="Cambria"/>
              <w:sz w:val="16"/>
              <w:szCs w:val="16"/>
            </w:rPr>
            <w:t xml:space="preserve"> </w:t>
          </w:r>
          <w:r w:rsidRPr="00234F0A">
            <w:rPr>
              <w:rFonts w:ascii="Cambria" w:hAnsi="Cambria"/>
              <w:sz w:val="16"/>
              <w:szCs w:val="16"/>
            </w:rPr>
            <w:t xml:space="preserve"> </w:t>
          </w:r>
        </w:p>
      </w:tc>
      <w:tc>
        <w:tcPr>
          <w:tcW w:w="1289" w:type="dxa"/>
          <w:shd w:val="clear" w:color="auto" w:fill="auto"/>
          <w:vAlign w:val="center"/>
        </w:tcPr>
        <w:p w:rsidR="003A63BE" w:rsidRPr="00234F0A" w:rsidRDefault="0025305D" w:rsidP="009B3881">
          <w:pPr>
            <w:pStyle w:val="stbilgi"/>
            <w:rPr>
              <w:rFonts w:ascii="Cambria" w:hAnsi="Cambria"/>
              <w:sz w:val="16"/>
              <w:szCs w:val="16"/>
            </w:rPr>
          </w:pPr>
          <w:r>
            <w:rPr>
              <w:rFonts w:ascii="Cambria" w:hAnsi="Cambria"/>
              <w:sz w:val="16"/>
              <w:szCs w:val="16"/>
            </w:rPr>
            <w:t>918-10</w:t>
          </w:r>
          <w:r w:rsidR="00AC77CD">
            <w:rPr>
              <w:rFonts w:ascii="Cambria" w:hAnsi="Cambria"/>
              <w:sz w:val="16"/>
              <w:szCs w:val="16"/>
            </w:rPr>
            <w:t>-D</w:t>
          </w:r>
          <w:r w:rsidR="003A63BE">
            <w:rPr>
              <w:rFonts w:ascii="Cambria" w:hAnsi="Cambria"/>
              <w:sz w:val="16"/>
              <w:szCs w:val="16"/>
            </w:rPr>
            <w:t>.</w:t>
          </w:r>
          <w:r w:rsidR="003A63BE" w:rsidRPr="00234F0A">
            <w:rPr>
              <w:rFonts w:ascii="Cambria" w:hAnsi="Cambria"/>
              <w:sz w:val="16"/>
              <w:szCs w:val="16"/>
            </w:rPr>
            <w:t>0</w:t>
          </w:r>
          <w:r w:rsidR="00AC77CD">
            <w:rPr>
              <w:rFonts w:ascii="Cambria" w:hAnsi="Cambria"/>
              <w:sz w:val="16"/>
              <w:szCs w:val="16"/>
            </w:rPr>
            <w:t>3</w:t>
          </w:r>
        </w:p>
      </w:tc>
    </w:tr>
    <w:tr w:rsidR="00860029" w:rsidTr="00463E79">
      <w:trPr>
        <w:trHeight w:val="243"/>
      </w:trPr>
      <w:tc>
        <w:tcPr>
          <w:tcW w:w="2141" w:type="dxa"/>
          <w:vMerge/>
          <w:shd w:val="clear" w:color="auto" w:fill="auto"/>
        </w:tcPr>
        <w:p w:rsidR="00860029" w:rsidRPr="00234F0A" w:rsidRDefault="00860029" w:rsidP="009B3881">
          <w:pPr>
            <w:pStyle w:val="stbilgi"/>
            <w:rPr>
              <w:rFonts w:ascii="Cambria" w:hAnsi="Cambria"/>
              <w:sz w:val="28"/>
              <w:szCs w:val="28"/>
            </w:rPr>
          </w:pPr>
        </w:p>
      </w:tc>
      <w:tc>
        <w:tcPr>
          <w:tcW w:w="5373" w:type="dxa"/>
          <w:vMerge/>
          <w:shd w:val="clear" w:color="auto" w:fill="auto"/>
        </w:tcPr>
        <w:p w:rsidR="00860029" w:rsidRPr="0009018E" w:rsidRDefault="00860029" w:rsidP="009B3881">
          <w:pPr>
            <w:pStyle w:val="stbilgi"/>
            <w:jc w:val="center"/>
            <w:rPr>
              <w:b/>
            </w:rPr>
          </w:pP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 xml:space="preserve">Sayfa No              </w:t>
          </w:r>
        </w:p>
      </w:tc>
      <w:tc>
        <w:tcPr>
          <w:tcW w:w="1289" w:type="dxa"/>
          <w:shd w:val="clear" w:color="auto" w:fill="auto"/>
          <w:vAlign w:val="center"/>
        </w:tcPr>
        <w:p w:rsidR="00860029" w:rsidRDefault="0025305D">
          <w:pPr>
            <w:pStyle w:val="stbilgi"/>
            <w:rPr>
              <w:rFonts w:ascii="Cambria" w:hAnsi="Cambria"/>
              <w:sz w:val="16"/>
              <w:szCs w:val="16"/>
              <w:lang w:eastAsia="en-US"/>
            </w:rPr>
          </w:pPr>
          <w:r w:rsidRPr="0025305D">
            <w:rPr>
              <w:rFonts w:ascii="Cambria" w:hAnsi="Cambria"/>
              <w:sz w:val="16"/>
              <w:szCs w:val="16"/>
              <w:lang w:eastAsia="en-US"/>
            </w:rPr>
            <w:t xml:space="preserve"> </w:t>
          </w:r>
          <w:r w:rsidRPr="0025305D">
            <w:rPr>
              <w:rFonts w:ascii="Cambria" w:hAnsi="Cambria"/>
              <w:b/>
              <w:bCs/>
              <w:sz w:val="16"/>
              <w:szCs w:val="16"/>
              <w:lang w:eastAsia="en-US"/>
            </w:rPr>
            <w:fldChar w:fldCharType="begin"/>
          </w:r>
          <w:r w:rsidRPr="0025305D">
            <w:rPr>
              <w:rFonts w:ascii="Cambria" w:hAnsi="Cambria"/>
              <w:b/>
              <w:bCs/>
              <w:sz w:val="16"/>
              <w:szCs w:val="16"/>
              <w:lang w:eastAsia="en-US"/>
            </w:rPr>
            <w:instrText>PAGE  \* Arabic  \* MERGEFORMAT</w:instrText>
          </w:r>
          <w:r w:rsidRPr="0025305D">
            <w:rPr>
              <w:rFonts w:ascii="Cambria" w:hAnsi="Cambria"/>
              <w:b/>
              <w:bCs/>
              <w:sz w:val="16"/>
              <w:szCs w:val="16"/>
              <w:lang w:eastAsia="en-US"/>
            </w:rPr>
            <w:fldChar w:fldCharType="separate"/>
          </w:r>
          <w:r w:rsidR="009B7C88">
            <w:rPr>
              <w:rFonts w:ascii="Cambria" w:hAnsi="Cambria"/>
              <w:b/>
              <w:bCs/>
              <w:noProof/>
              <w:sz w:val="16"/>
              <w:szCs w:val="16"/>
              <w:lang w:eastAsia="en-US"/>
            </w:rPr>
            <w:t>13</w:t>
          </w:r>
          <w:r w:rsidRPr="0025305D">
            <w:rPr>
              <w:rFonts w:ascii="Cambria" w:hAnsi="Cambria"/>
              <w:b/>
              <w:bCs/>
              <w:sz w:val="16"/>
              <w:szCs w:val="16"/>
              <w:lang w:eastAsia="en-US"/>
            </w:rPr>
            <w:fldChar w:fldCharType="end"/>
          </w:r>
          <w:r w:rsidRPr="0025305D">
            <w:rPr>
              <w:rFonts w:ascii="Cambria" w:hAnsi="Cambria"/>
              <w:sz w:val="16"/>
              <w:szCs w:val="16"/>
              <w:lang w:eastAsia="en-US"/>
            </w:rPr>
            <w:t xml:space="preserve"> / </w:t>
          </w:r>
          <w:r w:rsidRPr="0025305D">
            <w:rPr>
              <w:rFonts w:ascii="Cambria" w:hAnsi="Cambria"/>
              <w:b/>
              <w:bCs/>
              <w:sz w:val="16"/>
              <w:szCs w:val="16"/>
              <w:lang w:eastAsia="en-US"/>
            </w:rPr>
            <w:fldChar w:fldCharType="begin"/>
          </w:r>
          <w:r w:rsidRPr="0025305D">
            <w:rPr>
              <w:rFonts w:ascii="Cambria" w:hAnsi="Cambria"/>
              <w:b/>
              <w:bCs/>
              <w:sz w:val="16"/>
              <w:szCs w:val="16"/>
              <w:lang w:eastAsia="en-US"/>
            </w:rPr>
            <w:instrText>NUMPAGES  \* Arabic  \* MERGEFORMAT</w:instrText>
          </w:r>
          <w:r w:rsidRPr="0025305D">
            <w:rPr>
              <w:rFonts w:ascii="Cambria" w:hAnsi="Cambria"/>
              <w:b/>
              <w:bCs/>
              <w:sz w:val="16"/>
              <w:szCs w:val="16"/>
              <w:lang w:eastAsia="en-US"/>
            </w:rPr>
            <w:fldChar w:fldCharType="separate"/>
          </w:r>
          <w:r w:rsidR="009B7C88">
            <w:rPr>
              <w:rFonts w:ascii="Cambria" w:hAnsi="Cambria"/>
              <w:b/>
              <w:bCs/>
              <w:noProof/>
              <w:sz w:val="16"/>
              <w:szCs w:val="16"/>
              <w:lang w:eastAsia="en-US"/>
            </w:rPr>
            <w:t>14</w:t>
          </w:r>
          <w:r w:rsidRPr="0025305D">
            <w:rPr>
              <w:rFonts w:ascii="Cambria" w:hAnsi="Cambria"/>
              <w:b/>
              <w:bCs/>
              <w:sz w:val="16"/>
              <w:szCs w:val="16"/>
              <w:lang w:eastAsia="en-US"/>
            </w:rPr>
            <w:fldChar w:fldCharType="end"/>
          </w:r>
        </w:p>
      </w:tc>
    </w:tr>
    <w:tr w:rsidR="00860029" w:rsidTr="00463E79">
      <w:trPr>
        <w:trHeight w:val="243"/>
      </w:trPr>
      <w:tc>
        <w:tcPr>
          <w:tcW w:w="2141" w:type="dxa"/>
          <w:vMerge/>
          <w:shd w:val="clear" w:color="auto" w:fill="auto"/>
        </w:tcPr>
        <w:p w:rsidR="00860029" w:rsidRPr="00234F0A" w:rsidRDefault="00860029" w:rsidP="009B3881">
          <w:pPr>
            <w:pStyle w:val="stbilgi"/>
            <w:rPr>
              <w:rFonts w:ascii="Cambria" w:hAnsi="Cambria"/>
              <w:sz w:val="28"/>
              <w:szCs w:val="28"/>
            </w:rPr>
          </w:pPr>
        </w:p>
      </w:tc>
      <w:tc>
        <w:tcPr>
          <w:tcW w:w="5373" w:type="dxa"/>
          <w:vMerge/>
          <w:shd w:val="clear" w:color="auto" w:fill="auto"/>
        </w:tcPr>
        <w:p w:rsidR="00860029" w:rsidRPr="0009018E" w:rsidRDefault="00860029" w:rsidP="009B3881">
          <w:pPr>
            <w:pStyle w:val="stbilgi"/>
            <w:jc w:val="center"/>
            <w:rPr>
              <w:b/>
            </w:rPr>
          </w:pP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 xml:space="preserve">Revizyon No    </w:t>
          </w:r>
        </w:p>
      </w:tc>
      <w:tc>
        <w:tcPr>
          <w:tcW w:w="1289"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00</w:t>
          </w:r>
        </w:p>
      </w:tc>
    </w:tr>
    <w:tr w:rsidR="00860029" w:rsidTr="00463E79">
      <w:trPr>
        <w:trHeight w:val="243"/>
      </w:trPr>
      <w:tc>
        <w:tcPr>
          <w:tcW w:w="2141" w:type="dxa"/>
          <w:vMerge/>
          <w:shd w:val="clear" w:color="auto" w:fill="auto"/>
        </w:tcPr>
        <w:p w:rsidR="00860029" w:rsidRPr="00234F0A" w:rsidRDefault="00860029" w:rsidP="009B3881">
          <w:pPr>
            <w:pStyle w:val="stbilgi"/>
            <w:rPr>
              <w:rFonts w:ascii="Cambria" w:hAnsi="Cambria"/>
              <w:sz w:val="28"/>
              <w:szCs w:val="28"/>
            </w:rPr>
          </w:pPr>
        </w:p>
      </w:tc>
      <w:tc>
        <w:tcPr>
          <w:tcW w:w="5373" w:type="dxa"/>
          <w:vMerge w:val="restart"/>
          <w:shd w:val="clear" w:color="auto" w:fill="auto"/>
        </w:tcPr>
        <w:p w:rsidR="0009018E" w:rsidRDefault="0009018E" w:rsidP="0009018E">
          <w:pPr>
            <w:pStyle w:val="stbilgi"/>
            <w:jc w:val="center"/>
            <w:rPr>
              <w:b/>
            </w:rPr>
          </w:pPr>
        </w:p>
        <w:p w:rsidR="00860029" w:rsidRPr="0034362E" w:rsidRDefault="0009018E" w:rsidP="0034362E">
          <w:pPr>
            <w:pStyle w:val="stbilgi"/>
            <w:jc w:val="center"/>
            <w:rPr>
              <w:b/>
              <w:sz w:val="20"/>
              <w:szCs w:val="20"/>
            </w:rPr>
          </w:pPr>
          <w:r w:rsidRPr="0009018E">
            <w:rPr>
              <w:b/>
            </w:rPr>
            <w:t xml:space="preserve"> </w:t>
          </w:r>
          <w:r w:rsidRPr="0034362E">
            <w:rPr>
              <w:b/>
              <w:sz w:val="20"/>
              <w:szCs w:val="20"/>
            </w:rPr>
            <w:t>YÜKLENİCİ</w:t>
          </w:r>
          <w:r w:rsidR="0034362E" w:rsidRPr="0034362E">
            <w:rPr>
              <w:b/>
              <w:sz w:val="20"/>
              <w:szCs w:val="20"/>
            </w:rPr>
            <w:t xml:space="preserve"> FİRMA İLE YAPILAN</w:t>
          </w:r>
          <w:r w:rsidRPr="0034362E">
            <w:rPr>
              <w:b/>
              <w:sz w:val="20"/>
              <w:szCs w:val="20"/>
            </w:rPr>
            <w:t xml:space="preserve"> </w:t>
          </w:r>
          <w:r w:rsidR="0034362E" w:rsidRPr="0034362E">
            <w:rPr>
              <w:b/>
              <w:sz w:val="20"/>
              <w:szCs w:val="20"/>
            </w:rPr>
            <w:t>İŞ SAĞLIĞI VE GÜVENLİĞİ</w:t>
          </w:r>
          <w:r w:rsidRPr="0034362E">
            <w:rPr>
              <w:b/>
              <w:sz w:val="20"/>
              <w:szCs w:val="20"/>
            </w:rPr>
            <w:t xml:space="preserve"> SÖZLEŞMESİ</w:t>
          </w: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Revizyon Tarihi</w:t>
          </w:r>
        </w:p>
      </w:tc>
      <w:tc>
        <w:tcPr>
          <w:tcW w:w="1289" w:type="dxa"/>
          <w:shd w:val="clear" w:color="auto" w:fill="auto"/>
          <w:vAlign w:val="center"/>
        </w:tcPr>
        <w:p w:rsidR="00860029" w:rsidRDefault="008D42C2">
          <w:pPr>
            <w:pStyle w:val="stbilgi"/>
            <w:rPr>
              <w:rFonts w:ascii="Cambria" w:hAnsi="Cambria"/>
              <w:sz w:val="16"/>
              <w:szCs w:val="16"/>
              <w:lang w:eastAsia="en-US"/>
            </w:rPr>
          </w:pPr>
          <w:r>
            <w:rPr>
              <w:rFonts w:ascii="Cambria" w:hAnsi="Cambria"/>
              <w:sz w:val="16"/>
              <w:szCs w:val="16"/>
            </w:rPr>
            <w:t>19 / 09/ 2016</w:t>
          </w:r>
        </w:p>
      </w:tc>
    </w:tr>
    <w:tr w:rsidR="00860029" w:rsidTr="00463E79">
      <w:trPr>
        <w:trHeight w:val="243"/>
      </w:trPr>
      <w:tc>
        <w:tcPr>
          <w:tcW w:w="2141" w:type="dxa"/>
          <w:vMerge/>
          <w:shd w:val="clear" w:color="auto" w:fill="auto"/>
        </w:tcPr>
        <w:p w:rsidR="00860029" w:rsidRPr="00234F0A" w:rsidRDefault="00860029" w:rsidP="009B3881">
          <w:pPr>
            <w:pStyle w:val="stbilgi"/>
            <w:rPr>
              <w:rFonts w:ascii="Cambria" w:hAnsi="Cambria"/>
              <w:sz w:val="28"/>
              <w:szCs w:val="28"/>
            </w:rPr>
          </w:pPr>
        </w:p>
      </w:tc>
      <w:tc>
        <w:tcPr>
          <w:tcW w:w="5373" w:type="dxa"/>
          <w:vMerge/>
          <w:shd w:val="clear" w:color="auto" w:fill="auto"/>
        </w:tcPr>
        <w:p w:rsidR="00860029" w:rsidRPr="00234F0A" w:rsidRDefault="00860029" w:rsidP="009B3881">
          <w:pPr>
            <w:pStyle w:val="stbilgi"/>
            <w:jc w:val="center"/>
            <w:rPr>
              <w:rFonts w:ascii="Cambria" w:hAnsi="Cambria"/>
              <w:sz w:val="28"/>
              <w:szCs w:val="28"/>
            </w:rPr>
          </w:pP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Düzenleme Tarihi</w:t>
          </w:r>
        </w:p>
      </w:tc>
      <w:tc>
        <w:tcPr>
          <w:tcW w:w="1289" w:type="dxa"/>
          <w:shd w:val="clear" w:color="auto" w:fill="auto"/>
          <w:vAlign w:val="center"/>
        </w:tcPr>
        <w:p w:rsidR="00860029" w:rsidRDefault="008D42C2" w:rsidP="008D42C2">
          <w:pPr>
            <w:pStyle w:val="stbilgi"/>
            <w:rPr>
              <w:rFonts w:ascii="Cambria" w:hAnsi="Cambria"/>
              <w:sz w:val="16"/>
              <w:szCs w:val="16"/>
              <w:lang w:eastAsia="en-US"/>
            </w:rPr>
          </w:pPr>
          <w:r>
            <w:rPr>
              <w:rFonts w:ascii="Cambria" w:hAnsi="Cambria"/>
              <w:sz w:val="16"/>
              <w:szCs w:val="16"/>
            </w:rPr>
            <w:t>19</w:t>
          </w:r>
          <w:r w:rsidR="00860029">
            <w:rPr>
              <w:rFonts w:ascii="Cambria" w:hAnsi="Cambria"/>
              <w:sz w:val="16"/>
              <w:szCs w:val="16"/>
            </w:rPr>
            <w:t xml:space="preserve">_ / </w:t>
          </w:r>
          <w:r w:rsidR="00AA34F1">
            <w:rPr>
              <w:rFonts w:ascii="Cambria" w:hAnsi="Cambria"/>
              <w:sz w:val="16"/>
              <w:szCs w:val="16"/>
            </w:rPr>
            <w:t>04</w:t>
          </w:r>
          <w:r>
            <w:rPr>
              <w:rFonts w:ascii="Cambria" w:hAnsi="Cambria"/>
              <w:sz w:val="16"/>
              <w:szCs w:val="16"/>
            </w:rPr>
            <w:t>/ 2016</w:t>
          </w:r>
        </w:p>
      </w:tc>
    </w:tr>
    <w:tr w:rsidR="00860029" w:rsidTr="00463E79">
      <w:trPr>
        <w:trHeight w:val="243"/>
      </w:trPr>
      <w:tc>
        <w:tcPr>
          <w:tcW w:w="2141" w:type="dxa"/>
          <w:vMerge/>
          <w:shd w:val="clear" w:color="auto" w:fill="auto"/>
        </w:tcPr>
        <w:p w:rsidR="00860029" w:rsidRPr="00234F0A" w:rsidRDefault="00860029" w:rsidP="009B3881">
          <w:pPr>
            <w:pStyle w:val="stbilgi"/>
            <w:rPr>
              <w:rFonts w:ascii="Cambria" w:hAnsi="Cambria"/>
              <w:sz w:val="28"/>
              <w:szCs w:val="28"/>
            </w:rPr>
          </w:pPr>
        </w:p>
      </w:tc>
      <w:tc>
        <w:tcPr>
          <w:tcW w:w="5373" w:type="dxa"/>
          <w:vMerge/>
          <w:shd w:val="clear" w:color="auto" w:fill="auto"/>
        </w:tcPr>
        <w:p w:rsidR="00860029" w:rsidRPr="00234F0A" w:rsidRDefault="00860029" w:rsidP="009B3881">
          <w:pPr>
            <w:pStyle w:val="stbilgi"/>
            <w:jc w:val="center"/>
            <w:rPr>
              <w:rFonts w:ascii="Cambria" w:hAnsi="Cambria"/>
              <w:sz w:val="28"/>
              <w:szCs w:val="28"/>
            </w:rPr>
          </w:pP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Geçerlilik Tarihi</w:t>
          </w:r>
        </w:p>
      </w:tc>
      <w:tc>
        <w:tcPr>
          <w:tcW w:w="1289"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_ _ / _ _ / 20_ _</w:t>
          </w:r>
        </w:p>
      </w:tc>
    </w:tr>
  </w:tbl>
  <w:p w:rsidR="00E36EA5" w:rsidRDefault="00E36EA5">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3E63"/>
    <w:multiLevelType w:val="hybridMultilevel"/>
    <w:tmpl w:val="65E0C06A"/>
    <w:lvl w:ilvl="0" w:tplc="2F6A6A8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76850D2"/>
    <w:multiLevelType w:val="hybridMultilevel"/>
    <w:tmpl w:val="1722FC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B11CAB"/>
    <w:multiLevelType w:val="hybridMultilevel"/>
    <w:tmpl w:val="7AD849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FD"/>
    <w:rsid w:val="00045201"/>
    <w:rsid w:val="00063823"/>
    <w:rsid w:val="0009018E"/>
    <w:rsid w:val="000F2EF0"/>
    <w:rsid w:val="001311DA"/>
    <w:rsid w:val="00135FFB"/>
    <w:rsid w:val="00172893"/>
    <w:rsid w:val="00174C70"/>
    <w:rsid w:val="00184DA7"/>
    <w:rsid w:val="0025305D"/>
    <w:rsid w:val="0026220E"/>
    <w:rsid w:val="00267BC5"/>
    <w:rsid w:val="0030732B"/>
    <w:rsid w:val="0034362E"/>
    <w:rsid w:val="003A63BE"/>
    <w:rsid w:val="003B4E24"/>
    <w:rsid w:val="00463E79"/>
    <w:rsid w:val="0046698E"/>
    <w:rsid w:val="00485EA5"/>
    <w:rsid w:val="004B0197"/>
    <w:rsid w:val="005C4E3B"/>
    <w:rsid w:val="005E1877"/>
    <w:rsid w:val="0064799D"/>
    <w:rsid w:val="00652FFF"/>
    <w:rsid w:val="00697EEF"/>
    <w:rsid w:val="0071194F"/>
    <w:rsid w:val="007D5960"/>
    <w:rsid w:val="00801C84"/>
    <w:rsid w:val="00853512"/>
    <w:rsid w:val="00860029"/>
    <w:rsid w:val="00895660"/>
    <w:rsid w:val="008D42C2"/>
    <w:rsid w:val="00956C13"/>
    <w:rsid w:val="00993553"/>
    <w:rsid w:val="009B7C88"/>
    <w:rsid w:val="009F4C90"/>
    <w:rsid w:val="00A0335F"/>
    <w:rsid w:val="00A03951"/>
    <w:rsid w:val="00A71305"/>
    <w:rsid w:val="00AA34F1"/>
    <w:rsid w:val="00AA47F2"/>
    <w:rsid w:val="00AC77CD"/>
    <w:rsid w:val="00AE4825"/>
    <w:rsid w:val="00AF62E1"/>
    <w:rsid w:val="00B42530"/>
    <w:rsid w:val="00B776BB"/>
    <w:rsid w:val="00BF31D2"/>
    <w:rsid w:val="00C40A0B"/>
    <w:rsid w:val="00C716DD"/>
    <w:rsid w:val="00CB6E79"/>
    <w:rsid w:val="00CC3175"/>
    <w:rsid w:val="00CF3E6E"/>
    <w:rsid w:val="00D34E65"/>
    <w:rsid w:val="00D71FE4"/>
    <w:rsid w:val="00DA5437"/>
    <w:rsid w:val="00DB2BD8"/>
    <w:rsid w:val="00DD3DC5"/>
    <w:rsid w:val="00E2444A"/>
    <w:rsid w:val="00E36EA5"/>
    <w:rsid w:val="00ED404C"/>
    <w:rsid w:val="00EE05FD"/>
    <w:rsid w:val="00EF7F88"/>
    <w:rsid w:val="00F333FD"/>
    <w:rsid w:val="00F44D7A"/>
    <w:rsid w:val="00F80634"/>
    <w:rsid w:val="00FF6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07742F-8F0B-4995-A840-2D43D157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1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853512"/>
    <w:pPr>
      <w:keepNext/>
      <w:ind w:left="120"/>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4D7A"/>
    <w:rPr>
      <w:rFonts w:ascii="Tahoma" w:hAnsi="Tahoma" w:cs="Tahoma"/>
      <w:sz w:val="16"/>
      <w:szCs w:val="16"/>
    </w:rPr>
  </w:style>
  <w:style w:type="character" w:customStyle="1" w:styleId="BalonMetniChar">
    <w:name w:val="Balon Metni Char"/>
    <w:basedOn w:val="VarsaylanParagrafYazTipi"/>
    <w:link w:val="BalonMetni"/>
    <w:uiPriority w:val="99"/>
    <w:semiHidden/>
    <w:rsid w:val="00F44D7A"/>
    <w:rPr>
      <w:rFonts w:ascii="Tahoma" w:hAnsi="Tahoma" w:cs="Tahoma"/>
      <w:sz w:val="16"/>
      <w:szCs w:val="16"/>
    </w:rPr>
  </w:style>
  <w:style w:type="paragraph" w:styleId="stbilgi">
    <w:name w:val="header"/>
    <w:basedOn w:val="Normal"/>
    <w:link w:val="stbilgiChar"/>
    <w:uiPriority w:val="99"/>
    <w:unhideWhenUsed/>
    <w:rsid w:val="00E36EA5"/>
    <w:pPr>
      <w:tabs>
        <w:tab w:val="center" w:pos="4536"/>
        <w:tab w:val="right" w:pos="9072"/>
      </w:tabs>
    </w:pPr>
  </w:style>
  <w:style w:type="character" w:customStyle="1" w:styleId="stbilgiChar">
    <w:name w:val="Üstbilgi Char"/>
    <w:basedOn w:val="VarsaylanParagrafYazTipi"/>
    <w:link w:val="stbilgi"/>
    <w:uiPriority w:val="99"/>
    <w:rsid w:val="00E36EA5"/>
  </w:style>
  <w:style w:type="paragraph" w:styleId="Altbilgi">
    <w:name w:val="footer"/>
    <w:basedOn w:val="Normal"/>
    <w:link w:val="AltbilgiChar"/>
    <w:uiPriority w:val="99"/>
    <w:unhideWhenUsed/>
    <w:rsid w:val="00E36EA5"/>
    <w:pPr>
      <w:tabs>
        <w:tab w:val="center" w:pos="4536"/>
        <w:tab w:val="right" w:pos="9072"/>
      </w:tabs>
    </w:pPr>
  </w:style>
  <w:style w:type="character" w:customStyle="1" w:styleId="AltbilgiChar">
    <w:name w:val="Altbilgi Char"/>
    <w:basedOn w:val="VarsaylanParagrafYazTipi"/>
    <w:link w:val="Altbilgi"/>
    <w:uiPriority w:val="99"/>
    <w:rsid w:val="00E36EA5"/>
  </w:style>
  <w:style w:type="table" w:styleId="TabloKlavuzu">
    <w:name w:val="Table Grid"/>
    <w:basedOn w:val="NormalTablo"/>
    <w:uiPriority w:val="59"/>
    <w:rsid w:val="00E36EA5"/>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853512"/>
    <w:rPr>
      <w:rFonts w:ascii="Times New Roman" w:eastAsia="Times New Roman" w:hAnsi="Times New Roman" w:cs="Times New Roman"/>
      <w:b/>
      <w:bCs/>
      <w:sz w:val="24"/>
      <w:szCs w:val="24"/>
      <w:lang w:eastAsia="tr-TR"/>
    </w:rPr>
  </w:style>
  <w:style w:type="paragraph" w:styleId="NormalWeb">
    <w:name w:val="Normal (Web)"/>
    <w:basedOn w:val="Normal"/>
    <w:rsid w:val="00853512"/>
    <w:pPr>
      <w:spacing w:before="100" w:beforeAutospacing="1" w:after="100" w:afterAutospacing="1"/>
    </w:pPr>
    <w:rPr>
      <w:rFonts w:ascii="Arial Unicode MS" w:hAnsi="Arial Unicode MS"/>
    </w:rPr>
  </w:style>
  <w:style w:type="paragraph" w:styleId="KonuBal">
    <w:name w:val="Title"/>
    <w:basedOn w:val="Normal"/>
    <w:link w:val="KonuBalChar"/>
    <w:qFormat/>
    <w:rsid w:val="00853512"/>
    <w:pPr>
      <w:jc w:val="center"/>
    </w:pPr>
    <w:rPr>
      <w:b/>
      <w:bCs/>
    </w:rPr>
  </w:style>
  <w:style w:type="character" w:customStyle="1" w:styleId="KonuBalChar">
    <w:name w:val="Konu Başlığı Char"/>
    <w:basedOn w:val="VarsaylanParagrafYazTipi"/>
    <w:link w:val="KonuBal"/>
    <w:rsid w:val="00853512"/>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rsid w:val="00853512"/>
    <w:pPr>
      <w:ind w:left="1440"/>
    </w:pPr>
  </w:style>
  <w:style w:type="character" w:customStyle="1" w:styleId="GvdeMetniGirintisiChar">
    <w:name w:val="Gövde Metni Girintisi Char"/>
    <w:basedOn w:val="VarsaylanParagrafYazTipi"/>
    <w:link w:val="GvdeMetniGirintisi"/>
    <w:rsid w:val="0085351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53512"/>
    <w:pPr>
      <w:ind w:left="708"/>
    </w:pPr>
  </w:style>
  <w:style w:type="paragraph" w:styleId="AralkYok">
    <w:name w:val="No Spacing"/>
    <w:uiPriority w:val="1"/>
    <w:qFormat/>
    <w:rsid w:val="00CC31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5038">
      <w:bodyDiv w:val="1"/>
      <w:marLeft w:val="0"/>
      <w:marRight w:val="0"/>
      <w:marTop w:val="0"/>
      <w:marBottom w:val="0"/>
      <w:divBdr>
        <w:top w:val="none" w:sz="0" w:space="0" w:color="auto"/>
        <w:left w:val="none" w:sz="0" w:space="0" w:color="auto"/>
        <w:bottom w:val="none" w:sz="0" w:space="0" w:color="auto"/>
        <w:right w:val="none" w:sz="0" w:space="0" w:color="auto"/>
      </w:divBdr>
      <w:divsChild>
        <w:div w:id="1458451544">
          <w:marLeft w:val="0"/>
          <w:marRight w:val="0"/>
          <w:marTop w:val="0"/>
          <w:marBottom w:val="0"/>
          <w:divBdr>
            <w:top w:val="none" w:sz="0" w:space="0" w:color="auto"/>
            <w:left w:val="none" w:sz="0" w:space="0" w:color="auto"/>
            <w:bottom w:val="none" w:sz="0" w:space="0" w:color="auto"/>
            <w:right w:val="none" w:sz="0" w:space="0" w:color="auto"/>
          </w:divBdr>
        </w:div>
        <w:div w:id="783114945">
          <w:marLeft w:val="0"/>
          <w:marRight w:val="0"/>
          <w:marTop w:val="0"/>
          <w:marBottom w:val="0"/>
          <w:divBdr>
            <w:top w:val="none" w:sz="0" w:space="0" w:color="auto"/>
            <w:left w:val="none" w:sz="0" w:space="0" w:color="auto"/>
            <w:bottom w:val="none" w:sz="0" w:space="0" w:color="auto"/>
            <w:right w:val="none" w:sz="0" w:space="0" w:color="auto"/>
          </w:divBdr>
        </w:div>
        <w:div w:id="857082976">
          <w:marLeft w:val="0"/>
          <w:marRight w:val="0"/>
          <w:marTop w:val="0"/>
          <w:marBottom w:val="0"/>
          <w:divBdr>
            <w:top w:val="none" w:sz="0" w:space="0" w:color="auto"/>
            <w:left w:val="none" w:sz="0" w:space="0" w:color="auto"/>
            <w:bottom w:val="none" w:sz="0" w:space="0" w:color="auto"/>
            <w:right w:val="none" w:sz="0" w:space="0" w:color="auto"/>
          </w:divBdr>
        </w:div>
        <w:div w:id="1352104227">
          <w:marLeft w:val="0"/>
          <w:marRight w:val="0"/>
          <w:marTop w:val="0"/>
          <w:marBottom w:val="0"/>
          <w:divBdr>
            <w:top w:val="none" w:sz="0" w:space="0" w:color="auto"/>
            <w:left w:val="none" w:sz="0" w:space="0" w:color="auto"/>
            <w:bottom w:val="none" w:sz="0" w:space="0" w:color="auto"/>
            <w:right w:val="none" w:sz="0" w:space="0" w:color="auto"/>
          </w:divBdr>
        </w:div>
        <w:div w:id="185664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4323</Words>
  <Characters>24642</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CNGZ</cp:lastModifiedBy>
  <cp:revision>3</cp:revision>
  <cp:lastPrinted>2014-07-03T04:05:00Z</cp:lastPrinted>
  <dcterms:created xsi:type="dcterms:W3CDTF">2016-12-23T08:31:00Z</dcterms:created>
  <dcterms:modified xsi:type="dcterms:W3CDTF">2017-11-29T10:47:00Z</dcterms:modified>
</cp:coreProperties>
</file>