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459" w:tblpY="3086"/>
        <w:tblW w:w="10773" w:type="dxa"/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2268"/>
        <w:gridCol w:w="1276"/>
        <w:gridCol w:w="1734"/>
      </w:tblGrid>
      <w:tr w:rsidR="008B4545" w:rsidTr="008B4545">
        <w:trPr>
          <w:trHeight w:val="41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(A)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KRİZ MASASI YÖNETİM KADROSU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(B)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İLK HASAR TESPİT VE ACİL MÜDAHALE EKİBİ</w:t>
            </w:r>
          </w:p>
        </w:tc>
      </w:tr>
      <w:tr w:rsidR="008B4545" w:rsidTr="008B4545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</w:tr>
      <w:tr w:rsidR="008B4545" w:rsidTr="008B4545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7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(C)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YANGIN SÖNDÜRME EKİBİ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(D)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İLKYARDIM EKİBİ</w:t>
            </w:r>
          </w:p>
        </w:tc>
      </w:tr>
      <w:tr w:rsidR="008B4545" w:rsidTr="008B4545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</w:tr>
      <w:tr w:rsidR="008B4545" w:rsidTr="008B4545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5D526C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5D526C">
        <w:trPr>
          <w:trHeight w:val="47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(E)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ÇEVRESEL KAZA ACİL MÜDAHALE EKİBİ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(F)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KURTARMA EKİBİ</w:t>
            </w:r>
          </w:p>
        </w:tc>
      </w:tr>
      <w:tr w:rsidR="008B4545" w:rsidTr="008B4545">
        <w:trPr>
          <w:trHeight w:val="3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</w:tr>
      <w:tr w:rsidR="008B4545" w:rsidTr="008B4545">
        <w:trPr>
          <w:trHeight w:val="3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32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(G)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GÜVENLİK EKİBİ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(H)</w:t>
            </w:r>
          </w:p>
          <w:p w:rsidR="008B4545" w:rsidRDefault="008B4545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SOSYAL YARDIMLAŞMA VE HALKLA İLİŞKİLER EKİBİ</w:t>
            </w:r>
          </w:p>
        </w:tc>
      </w:tr>
      <w:tr w:rsidR="008B4545" w:rsidTr="008B4545">
        <w:trPr>
          <w:trHeight w:val="3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 SOYAD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GÖREV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TEL NO</w:t>
            </w:r>
          </w:p>
        </w:tc>
      </w:tr>
      <w:tr w:rsidR="008B4545" w:rsidTr="008B4545">
        <w:trPr>
          <w:trHeight w:val="4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B4545" w:rsidTr="008B4545">
        <w:trPr>
          <w:trHeight w:val="4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45" w:rsidRDefault="008B4545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916EB" w:rsidTr="000916EB">
        <w:tc>
          <w:tcPr>
            <w:tcW w:w="4955" w:type="dxa"/>
          </w:tcPr>
          <w:p w:rsidR="000916EB" w:rsidRDefault="000916EB" w:rsidP="000916EB">
            <w:pPr>
              <w:ind w:firstLine="720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Enerji kaynaklarını kesme ekibi</w:t>
            </w:r>
            <w:r w:rsidR="00E92BA9">
              <w:rPr>
                <w:rFonts w:ascii="Times New Roman" w:hAnsi="Times New Roman"/>
                <w:sz w:val="44"/>
                <w:szCs w:val="44"/>
              </w:rPr>
              <w:t xml:space="preserve"> (ekle</w:t>
            </w:r>
            <w:bookmarkStart w:id="0" w:name="_GoBack"/>
            <w:bookmarkEnd w:id="0"/>
            <w:r w:rsidR="00E92BA9">
              <w:rPr>
                <w:rFonts w:ascii="Times New Roman" w:hAnsi="Times New Roman"/>
                <w:sz w:val="44"/>
                <w:szCs w:val="44"/>
              </w:rPr>
              <w:t>)</w:t>
            </w:r>
          </w:p>
        </w:tc>
        <w:tc>
          <w:tcPr>
            <w:tcW w:w="4956" w:type="dxa"/>
          </w:tcPr>
          <w:p w:rsidR="000916EB" w:rsidRDefault="000916EB" w:rsidP="007E57D7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E41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FE" w:rsidRDefault="00324BFE">
      <w:r>
        <w:separator/>
      </w:r>
    </w:p>
  </w:endnote>
  <w:endnote w:type="continuationSeparator" w:id="0">
    <w:p w:rsidR="00324BFE" w:rsidRDefault="003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C8" w:rsidRDefault="000870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FE" w:rsidRDefault="00324BFE">
      <w:r>
        <w:separator/>
      </w:r>
    </w:p>
  </w:footnote>
  <w:footnote w:type="continuationSeparator" w:id="0">
    <w:p w:rsidR="00324BFE" w:rsidRDefault="0032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324BFE">
    <w:pPr>
      <w:pStyle w:val="stbilgi"/>
      <w:framePr w:wrap="around" w:vAnchor="text" w:hAnchor="margin" w:xAlign="right" w:y="1"/>
      <w:rPr>
        <w:rStyle w:val="SayfaNumaras"/>
      </w:rPr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1554" o:spid="_x0000_s2053" type="#_x0000_t75" style="position:absolute;margin-left:0;margin-top:0;width:495.9pt;height:334.1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  <w:r w:rsidR="00E678D5"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 w:rsidR="00E678D5"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5528"/>
      <w:gridCol w:w="2693"/>
    </w:tblGrid>
    <w:tr w:rsidR="00960B88" w:rsidRPr="007E57D7" w:rsidTr="005D526C">
      <w:trPr>
        <w:trHeight w:val="853"/>
        <w:tblHeader/>
      </w:trPr>
      <w:tc>
        <w:tcPr>
          <w:tcW w:w="2410" w:type="dxa"/>
          <w:vMerge w:val="restart"/>
          <w:tcBorders>
            <w:left w:val="single" w:sz="4" w:space="0" w:color="auto"/>
          </w:tcBorders>
          <w:vAlign w:val="center"/>
        </w:tcPr>
        <w:p w:rsidR="00960B88" w:rsidRPr="007E57D7" w:rsidRDefault="005D526C" w:rsidP="00960B88">
          <w:pPr>
            <w:rPr>
              <w:rFonts w:ascii="Times New Roman" w:hAnsi="Times New Roman"/>
              <w:sz w:val="20"/>
            </w:rPr>
          </w:pPr>
          <w:r>
            <w:rPr>
              <w:b/>
              <w:noProof/>
              <w:sz w:val="40"/>
              <w:szCs w:val="40"/>
              <w:lang w:eastAsia="tr-TR"/>
            </w:rPr>
            <w:drawing>
              <wp:inline distT="0" distB="0" distL="0" distR="0" wp14:anchorId="2F554134" wp14:editId="74B32302">
                <wp:extent cx="1457325" cy="1247775"/>
                <wp:effectExtent l="0" t="0" r="9525" b="9525"/>
                <wp:docPr id="35" name="Resi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m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991" cy="1249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960B88" w:rsidRPr="005D526C" w:rsidRDefault="005D526C" w:rsidP="00960B88">
          <w:pPr>
            <w:jc w:val="center"/>
            <w:rPr>
              <w:rFonts w:ascii="Times New Roman" w:hAnsi="Times New Roman"/>
              <w:b/>
            </w:rPr>
          </w:pPr>
          <w:r w:rsidRPr="005D526C">
            <w:rPr>
              <w:rFonts w:ascii="Times New Roman" w:hAnsi="Times New Roman"/>
              <w:b/>
            </w:rPr>
            <w:t>Mersin</w:t>
          </w:r>
          <w:r w:rsidR="00960B88" w:rsidRPr="005D526C">
            <w:rPr>
              <w:rFonts w:ascii="Times New Roman" w:hAnsi="Times New Roman"/>
              <w:b/>
            </w:rPr>
            <w:t xml:space="preserve"> İl Milli Eğitim Müdürlüğü </w:t>
          </w:r>
        </w:p>
        <w:p w:rsidR="00960B88" w:rsidRPr="005D526C" w:rsidRDefault="00960B88" w:rsidP="00960B88">
          <w:pPr>
            <w:jc w:val="center"/>
            <w:rPr>
              <w:rFonts w:ascii="Times New Roman" w:hAnsi="Times New Roman"/>
              <w:b/>
            </w:rPr>
          </w:pPr>
          <w:proofErr w:type="gramStart"/>
          <w:r w:rsidRPr="005D526C">
            <w:rPr>
              <w:rFonts w:ascii="Times New Roman" w:hAnsi="Times New Roman"/>
              <w:b/>
            </w:rPr>
            <w:t>……………………..</w:t>
          </w:r>
          <w:proofErr w:type="gramEnd"/>
          <w:r w:rsidRPr="005D526C">
            <w:rPr>
              <w:rFonts w:ascii="Times New Roman" w:hAnsi="Times New Roman"/>
              <w:b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8B4545">
            <w:rPr>
              <w:rFonts w:ascii="Times New Roman" w:hAnsi="Times New Roman"/>
              <w:noProof/>
              <w:position w:val="-28"/>
              <w:sz w:val="20"/>
            </w:rPr>
            <w:t>AD-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92BA9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92BA9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5D526C">
      <w:trPr>
        <w:trHeight w:val="690"/>
        <w:tblHeader/>
      </w:trPr>
      <w:tc>
        <w:tcPr>
          <w:tcW w:w="2410" w:type="dxa"/>
          <w:vMerge/>
          <w:tcBorders>
            <w:left w:val="single" w:sz="4" w:space="0" w:color="auto"/>
          </w:tcBorders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528" w:type="dxa"/>
          <w:vAlign w:val="center"/>
        </w:tcPr>
        <w:p w:rsidR="00960B88" w:rsidRPr="005D526C" w:rsidRDefault="008B4545" w:rsidP="009D2672">
          <w:pPr>
            <w:jc w:val="center"/>
            <w:rPr>
              <w:rFonts w:ascii="Times New Roman" w:hAnsi="Times New Roman"/>
              <w:b/>
            </w:rPr>
          </w:pPr>
          <w:r w:rsidRPr="005D526C">
            <w:rPr>
              <w:rFonts w:ascii="Times New Roman" w:hAnsi="Times New Roman"/>
              <w:b/>
            </w:rPr>
            <w:t>Acil Durum Ekipleri Listesi</w:t>
          </w:r>
          <w:r w:rsidR="007E57D7" w:rsidRPr="005D526C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324BFE" w:rsidP="006D6884">
    <w:pPr>
      <w:pStyle w:val="stbilgi"/>
      <w:ind w:right="360"/>
      <w:rPr>
        <w:rFonts w:ascii="Times New Roman" w:hAnsi="Times New Roman"/>
        <w:sz w:val="20"/>
      </w:rPr>
    </w:pPr>
    <w:r>
      <w:rPr>
        <w:b/>
        <w:noProof/>
        <w:sz w:val="40"/>
        <w:szCs w:val="40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1555" o:spid="_x0000_s2055" type="#_x0000_t75" style="position:absolute;margin-left:0;margin-top:0;width:495.9pt;height:334.1pt;z-index:-251656192;mso-position-horizontal:center;mso-position-horizontal-relative:margin;mso-position-vertical:center;mso-position-vertical-relative:margin" o:allowincell="f">
          <v:imagedata r:id="rId2" o:title="FLİGRAN" gain="19661f" blacklevel="22938f"/>
          <w10:wrap anchorx="margin" anchory="margin"/>
        </v:shape>
      </w:pict>
    </w:r>
  </w:p>
  <w:p w:rsidR="005D526C" w:rsidRDefault="005D526C"/>
  <w:p w:rsidR="005D526C" w:rsidRDefault="005D52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26C" w:rsidRDefault="00324BF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1553" o:spid="_x0000_s2052" type="#_x0000_t75" style="position:absolute;margin-left:0;margin-top:0;width:495.9pt;height:334.1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1703E"/>
    <w:rsid w:val="00061104"/>
    <w:rsid w:val="00076E64"/>
    <w:rsid w:val="000870C8"/>
    <w:rsid w:val="000916EB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24BFE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A3161"/>
    <w:rsid w:val="004B01CE"/>
    <w:rsid w:val="004B3207"/>
    <w:rsid w:val="004D5EF3"/>
    <w:rsid w:val="004E3300"/>
    <w:rsid w:val="0054640B"/>
    <w:rsid w:val="0056141D"/>
    <w:rsid w:val="005977A7"/>
    <w:rsid w:val="005B112C"/>
    <w:rsid w:val="005C2378"/>
    <w:rsid w:val="005D526C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B4545"/>
    <w:rsid w:val="00915AF3"/>
    <w:rsid w:val="00960B88"/>
    <w:rsid w:val="0096184C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1E20"/>
    <w:rsid w:val="00E46F80"/>
    <w:rsid w:val="00E53B68"/>
    <w:rsid w:val="00E54933"/>
    <w:rsid w:val="00E678D5"/>
    <w:rsid w:val="00E80936"/>
    <w:rsid w:val="00E92BA9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1FEFEF13-14A7-4CE8-860F-527F723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BFAA-D3D2-40BF-9A6C-F0539651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hena nurten</cp:lastModifiedBy>
  <cp:revision>5</cp:revision>
  <cp:lastPrinted>2010-12-20T21:35:00Z</cp:lastPrinted>
  <dcterms:created xsi:type="dcterms:W3CDTF">2016-08-07T19:34:00Z</dcterms:created>
  <dcterms:modified xsi:type="dcterms:W3CDTF">2016-08-26T19:51:00Z</dcterms:modified>
</cp:coreProperties>
</file>